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42E25" w14:textId="77777777" w:rsidR="00515FBE" w:rsidRDefault="00DE5615">
      <w:r>
        <w:rPr>
          <w:noProof/>
        </w:rPr>
        <w:drawing>
          <wp:anchor distT="0" distB="0" distL="114300" distR="114300" simplePos="0" relativeHeight="251657216"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02306621" w14:textId="77777777" w:rsidR="00515FBE" w:rsidRDefault="00515FBE"/>
    <w:p w14:paraId="15CABCAF" w14:textId="77777777" w:rsidR="00F50620" w:rsidRDefault="00F50620"/>
    <w:p w14:paraId="4D1847DD" w14:textId="5F3D7BC4" w:rsidR="001801AE" w:rsidRDefault="00515FBE" w:rsidP="00745CA9">
      <w:pPr>
        <w:pStyle w:val="Nadpis1"/>
        <w:jc w:val="center"/>
        <w:rPr>
          <w:rFonts w:cs="Arial"/>
        </w:rPr>
      </w:pPr>
      <w:r w:rsidRPr="00515FBE">
        <w:t xml:space="preserve">Smlouva o </w:t>
      </w:r>
      <w:r w:rsidR="00DE33D2">
        <w:t xml:space="preserve">poskytování služeb </w:t>
      </w:r>
      <w:r w:rsidR="00DE33D2">
        <w:br/>
        <w:t>podpory, údržby a rozvoje</w:t>
      </w:r>
      <w:r w:rsidR="00F2477A">
        <w:t xml:space="preserve"> </w:t>
      </w:r>
      <w:r w:rsidR="00745CA9">
        <w:t xml:space="preserve">Aplikací </w:t>
      </w:r>
      <w:r w:rsidR="00A63DD1">
        <w:t>AZD</w:t>
      </w:r>
    </w:p>
    <w:p w14:paraId="3789B62A" w14:textId="77777777" w:rsidR="001801AE" w:rsidRDefault="001801AE" w:rsidP="00DE33D2">
      <w:pPr>
        <w:pStyle w:val="Nadpis1"/>
        <w:jc w:val="center"/>
        <w:rPr>
          <w:rFonts w:cs="Arial"/>
        </w:rPr>
      </w:pPr>
      <w:r w:rsidRPr="00BA1160">
        <w:rPr>
          <w:sz w:val="32"/>
          <w:szCs w:val="32"/>
          <w:lang w:val="en-US"/>
        </w:rPr>
        <w:t>Service level agreement</w:t>
      </w:r>
    </w:p>
    <w:p w14:paraId="391E2AAC" w14:textId="26AB93F2" w:rsidR="00F54A64" w:rsidRDefault="00F54A64" w:rsidP="00DE33D2">
      <w:pPr>
        <w:pStyle w:val="Nadpis1"/>
        <w:jc w:val="center"/>
      </w:pPr>
    </w:p>
    <w:p w14:paraId="5557D1EA" w14:textId="77777777" w:rsidR="00F50620" w:rsidRDefault="00F50620" w:rsidP="00CF4187"/>
    <w:p w14:paraId="251CD826" w14:textId="77777777" w:rsidR="00F50620" w:rsidRDefault="00F50620" w:rsidP="00CF4187"/>
    <w:p w14:paraId="5E9CF0FC" w14:textId="0252DDB2" w:rsidR="002470F3" w:rsidRDefault="002470F3" w:rsidP="00CF4187">
      <w:r>
        <w:t xml:space="preserve">Evidenční číslo </w:t>
      </w:r>
      <w:r w:rsidR="009F3FC1">
        <w:t>O</w:t>
      </w:r>
      <w:r>
        <w:t>bjednatele:</w:t>
      </w:r>
      <w:r w:rsidR="00E158A9">
        <w:t xml:space="preserve"> </w:t>
      </w:r>
      <w:r w:rsidR="00343DE9">
        <w:tab/>
      </w:r>
      <w:bookmarkStart w:id="0" w:name="_Hlk100578711"/>
      <w:r w:rsidR="00E158A9">
        <w:t>[</w:t>
      </w:r>
      <w:r w:rsidR="00E158A9" w:rsidRPr="00E158A9">
        <w:rPr>
          <w:highlight w:val="yellow"/>
        </w:rPr>
        <w:t>bude doplněno</w:t>
      </w:r>
      <w:r w:rsidR="00E158A9">
        <w:t>]</w:t>
      </w:r>
      <w:r w:rsidR="00CF4187">
        <w:tab/>
      </w:r>
      <w:bookmarkEnd w:id="0"/>
    </w:p>
    <w:p w14:paraId="45D5E2D1" w14:textId="4F6F77C7" w:rsidR="002470F3" w:rsidRPr="002470F3" w:rsidRDefault="002470F3" w:rsidP="00CF4187">
      <w:r>
        <w:t xml:space="preserve">Evidenční číslo </w:t>
      </w:r>
      <w:r w:rsidR="00D537ED">
        <w:t>Dodavatel</w:t>
      </w:r>
      <w:r>
        <w:t>e:</w:t>
      </w:r>
      <w:r w:rsidR="00EA4F60">
        <w:t xml:space="preserve"> </w:t>
      </w:r>
      <w:r w:rsidR="00343DE9">
        <w:tab/>
      </w:r>
      <w:r w:rsidR="00E158A9">
        <w:t>[</w:t>
      </w:r>
      <w:r w:rsidR="00E158A9" w:rsidRPr="00E158A9">
        <w:rPr>
          <w:highlight w:val="yellow"/>
        </w:rPr>
        <w:t>bude doplněno</w:t>
      </w:r>
      <w:r w:rsidR="00E158A9">
        <w:t>]</w:t>
      </w:r>
      <w:r w:rsidR="00E158A9">
        <w:tab/>
      </w:r>
      <w:r w:rsidR="00CF4187">
        <w:tab/>
      </w:r>
    </w:p>
    <w:p w14:paraId="396B3BA6" w14:textId="77777777" w:rsidR="00047FCF" w:rsidRDefault="00047FCF" w:rsidP="00047FCF"/>
    <w:p w14:paraId="25A88CE7" w14:textId="77777777" w:rsidR="00F50620" w:rsidRDefault="00F50620" w:rsidP="00047FCF"/>
    <w:p w14:paraId="4E323316" w14:textId="77777777" w:rsidR="002470F3" w:rsidRDefault="002470F3" w:rsidP="00047FCF"/>
    <w:p w14:paraId="08620D45" w14:textId="1229AF3A" w:rsidR="00745CA9" w:rsidRDefault="001801AE" w:rsidP="00047FCF">
      <w:pPr>
        <w:rPr>
          <w:b/>
        </w:rPr>
      </w:pPr>
      <w:r>
        <w:t>Dodavatel</w:t>
      </w:r>
      <w:r w:rsidR="00047FCF">
        <w:t>:</w:t>
      </w:r>
      <w:r w:rsidR="00047FCF">
        <w:tab/>
      </w:r>
      <w:r w:rsidR="00047FCF">
        <w:tab/>
      </w:r>
      <w:r w:rsidR="00343DE9">
        <w:tab/>
        <w:t>[</w:t>
      </w:r>
      <w:r w:rsidR="00343DE9" w:rsidRPr="00E158A9">
        <w:rPr>
          <w:highlight w:val="yellow"/>
        </w:rPr>
        <w:t>bude doplněno</w:t>
      </w:r>
      <w:r w:rsidR="00343DE9">
        <w:t>]</w:t>
      </w:r>
    </w:p>
    <w:p w14:paraId="5B0031DD" w14:textId="11D68F22" w:rsidR="00047FCF" w:rsidRDefault="00047FCF" w:rsidP="00047FCF">
      <w:r>
        <w:t xml:space="preserve">sídlo/místo podnikání: </w:t>
      </w:r>
      <w:r>
        <w:tab/>
      </w:r>
      <w:r w:rsidR="00343DE9">
        <w:tab/>
        <w:t>[</w:t>
      </w:r>
      <w:r w:rsidR="00343DE9" w:rsidRPr="00E158A9">
        <w:rPr>
          <w:highlight w:val="yellow"/>
        </w:rPr>
        <w:t>bude doplněno</w:t>
      </w:r>
      <w:r w:rsidR="00343DE9">
        <w:t>]</w:t>
      </w:r>
    </w:p>
    <w:p w14:paraId="3185D60F" w14:textId="31F5A459" w:rsidR="00047FCF" w:rsidRDefault="00047FCF" w:rsidP="00047FCF">
      <w:r>
        <w:t>IČ</w:t>
      </w:r>
      <w:r w:rsidR="00437A27">
        <w:t>O</w:t>
      </w:r>
      <w:r>
        <w:t>:</w:t>
      </w:r>
      <w:r>
        <w:tab/>
      </w:r>
      <w:r>
        <w:tab/>
      </w:r>
      <w:r>
        <w:tab/>
      </w:r>
      <w:r w:rsidR="00343DE9">
        <w:tab/>
        <w:t>[</w:t>
      </w:r>
      <w:r w:rsidR="00343DE9" w:rsidRPr="00E158A9">
        <w:rPr>
          <w:highlight w:val="yellow"/>
        </w:rPr>
        <w:t>bude doplněno</w:t>
      </w:r>
      <w:r w:rsidR="00343DE9">
        <w:t>]</w:t>
      </w:r>
    </w:p>
    <w:p w14:paraId="7671D111" w14:textId="4A066466" w:rsidR="00047FCF" w:rsidRDefault="00047FCF" w:rsidP="00047FCF">
      <w:r>
        <w:t>DIČ:</w:t>
      </w:r>
      <w:r>
        <w:tab/>
      </w:r>
      <w:r>
        <w:tab/>
      </w:r>
      <w:r>
        <w:tab/>
      </w:r>
      <w:r w:rsidR="00343DE9">
        <w:tab/>
        <w:t>[</w:t>
      </w:r>
      <w:r w:rsidR="00343DE9" w:rsidRPr="00E158A9">
        <w:rPr>
          <w:highlight w:val="yellow"/>
        </w:rPr>
        <w:t>bude doplněno</w:t>
      </w:r>
      <w:r w:rsidR="00343DE9">
        <w:t>]</w:t>
      </w:r>
    </w:p>
    <w:p w14:paraId="076E6E4B" w14:textId="056613B6" w:rsidR="00047FCF" w:rsidRPr="00325827" w:rsidRDefault="00047FCF" w:rsidP="00047FCF">
      <w:pPr>
        <w:rPr>
          <w:highlight w:val="yellow"/>
        </w:rPr>
      </w:pPr>
      <w:r>
        <w:t xml:space="preserve">č. účtu: </w:t>
      </w:r>
      <w:r>
        <w:tab/>
      </w:r>
      <w:r>
        <w:tab/>
      </w:r>
      <w:r>
        <w:tab/>
      </w:r>
      <w:r w:rsidR="00343DE9">
        <w:tab/>
        <w:t>[</w:t>
      </w:r>
      <w:r w:rsidR="00343DE9" w:rsidRPr="00E158A9">
        <w:rPr>
          <w:highlight w:val="yellow"/>
        </w:rPr>
        <w:t>bude doplněno</w:t>
      </w:r>
      <w:r w:rsidR="00343DE9">
        <w:t>]</w:t>
      </w:r>
    </w:p>
    <w:p w14:paraId="3289E320" w14:textId="6CA6EA32" w:rsidR="00047FCF" w:rsidRDefault="002470F3" w:rsidP="00C56BB1">
      <w:r>
        <w:t>spisová značka</w:t>
      </w:r>
      <w:r w:rsidR="00047FCF" w:rsidRPr="00325827">
        <w:t>:</w:t>
      </w:r>
      <w:r>
        <w:tab/>
      </w:r>
      <w:r w:rsidR="00343DE9">
        <w:tab/>
        <w:t>[</w:t>
      </w:r>
      <w:r w:rsidR="00343DE9" w:rsidRPr="00E158A9">
        <w:rPr>
          <w:highlight w:val="yellow"/>
        </w:rPr>
        <w:t>bude doplněno</w:t>
      </w:r>
      <w:r w:rsidR="00343DE9">
        <w:t>]</w:t>
      </w:r>
    </w:p>
    <w:p w14:paraId="6EDB1F15" w14:textId="4A3B4D6C" w:rsidR="00047FCF" w:rsidRDefault="00047FCF" w:rsidP="00047FCF">
      <w:r>
        <w:t>zast</w:t>
      </w:r>
      <w:r w:rsidR="00437A27">
        <w:t>oupená</w:t>
      </w:r>
      <w:r>
        <w:t xml:space="preserve">: </w:t>
      </w:r>
      <w:r>
        <w:tab/>
      </w:r>
      <w:r>
        <w:tab/>
      </w:r>
      <w:r w:rsidR="00343DE9">
        <w:tab/>
        <w:t>[</w:t>
      </w:r>
      <w:r w:rsidR="00343DE9" w:rsidRPr="00E158A9">
        <w:rPr>
          <w:highlight w:val="yellow"/>
        </w:rPr>
        <w:t>bude doplněno</w:t>
      </w:r>
      <w:r w:rsidR="00343DE9">
        <w:t>]</w:t>
      </w:r>
    </w:p>
    <w:p w14:paraId="13884717" w14:textId="61FD3318" w:rsidR="00745CA9" w:rsidRDefault="00745CA9" w:rsidP="00047FCF">
      <w:r w:rsidRPr="00745CA9">
        <w:t>Osoby oprávněné jednat za poskyto</w:t>
      </w:r>
      <w:r>
        <w:t>vatele v rámci uzavřené smlouvy:</w:t>
      </w:r>
      <w:r w:rsidR="00343DE9">
        <w:t xml:space="preserve"> [</w:t>
      </w:r>
      <w:r w:rsidR="00343DE9" w:rsidRPr="00E158A9">
        <w:rPr>
          <w:highlight w:val="yellow"/>
        </w:rPr>
        <w:t>bude doplněno</w:t>
      </w:r>
      <w:r w:rsidR="00343DE9">
        <w:t>]</w:t>
      </w:r>
    </w:p>
    <w:p w14:paraId="67446E60" w14:textId="77777777" w:rsidR="00047FCF" w:rsidRDefault="00047FCF" w:rsidP="00047FCF"/>
    <w:p w14:paraId="2C3898E5" w14:textId="0056AC86" w:rsidR="00047FCF" w:rsidRDefault="00047FCF" w:rsidP="00047FCF">
      <w:r>
        <w:t xml:space="preserve">na straně jedné jako </w:t>
      </w:r>
      <w:r w:rsidR="00AF6B6F">
        <w:t>„</w:t>
      </w:r>
      <w:r w:rsidR="001801AE" w:rsidRPr="00116C24">
        <w:rPr>
          <w:b/>
        </w:rPr>
        <w:t>Dodavatel</w:t>
      </w:r>
      <w:r w:rsidR="00AF6B6F">
        <w:t>“</w:t>
      </w:r>
    </w:p>
    <w:p w14:paraId="124E48A9" w14:textId="77777777" w:rsidR="00F50620" w:rsidRDefault="00F50620" w:rsidP="00047FCF"/>
    <w:p w14:paraId="24033E58" w14:textId="3F74D686" w:rsidR="00F50620" w:rsidRDefault="00047FCF" w:rsidP="00047FCF">
      <w:r>
        <w:t>a</w:t>
      </w:r>
    </w:p>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77777777" w:rsidR="00047FCF" w:rsidRDefault="00141B83" w:rsidP="00047FCF">
      <w:r>
        <w:t>s</w:t>
      </w:r>
      <w:r w:rsidR="00047FCF">
        <w:t xml:space="preserve">e sídlem:    </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77777777" w:rsidR="00047FCF" w:rsidRDefault="00047FCF" w:rsidP="00047FCF">
      <w:r>
        <w:t>IČ</w:t>
      </w:r>
      <w:r w:rsidR="002470F3">
        <w:t>O</w:t>
      </w:r>
      <w:r>
        <w:t xml:space="preserve">: </w:t>
      </w:r>
      <w:r w:rsidR="00C66FEA">
        <w:tab/>
      </w:r>
      <w:r w:rsidR="00C66FEA">
        <w:tab/>
      </w:r>
      <w:r w:rsidR="00C66FEA">
        <w:tab/>
      </w:r>
      <w:r>
        <w:t>60193531</w:t>
      </w:r>
    </w:p>
    <w:p w14:paraId="64F01F1B" w14:textId="77777777" w:rsidR="00047FCF" w:rsidRDefault="00047FCF" w:rsidP="00047FCF">
      <w:r>
        <w:t xml:space="preserve">DIČ: </w:t>
      </w:r>
      <w:r w:rsidR="00C66FEA">
        <w:tab/>
      </w:r>
      <w:r w:rsidR="00C66FEA">
        <w:tab/>
      </w:r>
      <w:r w:rsidR="00C66FEA">
        <w:tab/>
      </w:r>
      <w:r>
        <w:t>CZ60193531</w:t>
      </w:r>
    </w:p>
    <w:p w14:paraId="6AE62B91" w14:textId="77777777" w:rsidR="00047FCF" w:rsidRDefault="00047FCF" w:rsidP="00047FCF">
      <w:r>
        <w:t xml:space="preserve">bankovní spojení: </w:t>
      </w:r>
      <w:r>
        <w:tab/>
        <w:t>11902931/0100</w:t>
      </w:r>
    </w:p>
    <w:p w14:paraId="1B2254EF" w14:textId="08F444B7" w:rsidR="00047FCF" w:rsidRDefault="00C971D0" w:rsidP="00047FCF">
      <w:r>
        <w:t xml:space="preserve">zastoupená: </w:t>
      </w:r>
      <w:r>
        <w:tab/>
      </w:r>
      <w:r w:rsidR="00C66FEA">
        <w:tab/>
      </w:r>
      <w:r w:rsidR="00F46C58">
        <w:t>Mgr. Jan Duspěva</w:t>
      </w:r>
      <w:r w:rsidR="00047FCF">
        <w:t>, předseda představenstva</w:t>
      </w:r>
    </w:p>
    <w:p w14:paraId="0F212706" w14:textId="17432F39" w:rsidR="00047FCF" w:rsidRDefault="00C66FEA" w:rsidP="00C66FEA">
      <w:pPr>
        <w:ind w:left="1416" w:firstLine="708"/>
      </w:pPr>
      <w:r>
        <w:t xml:space="preserve">Ing. </w:t>
      </w:r>
      <w:r w:rsidR="00895C27">
        <w:t>Helena Hostková</w:t>
      </w:r>
      <w:r w:rsidR="006074BA">
        <w:t xml:space="preserve">, </w:t>
      </w:r>
      <w:r w:rsidR="00895C27">
        <w:t>m</w:t>
      </w:r>
      <w:r w:rsidR="00895C27" w:rsidRPr="00895C27">
        <w:t>ístopředsedkyně 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35CD1ABB" w:rsidR="00C66FEA" w:rsidRDefault="00F46C58" w:rsidP="00DE33C5">
      <w:pPr>
        <w:jc w:val="both"/>
        <w:rPr>
          <w:rFonts w:cs="Arial"/>
        </w:rPr>
      </w:pPr>
      <w:r w:rsidRPr="1C4C771B">
        <w:rPr>
          <w:rFonts w:cs="Arial"/>
        </w:rPr>
        <w:t xml:space="preserve">Níže uvedeného dne, měsíce a roku uzavírají </w:t>
      </w:r>
      <w:r w:rsidR="001801AE" w:rsidRPr="1C4C771B">
        <w:rPr>
          <w:rFonts w:cs="Arial"/>
        </w:rPr>
        <w:t xml:space="preserve">Dodavatel </w:t>
      </w:r>
      <w:r w:rsidRPr="1C4C771B">
        <w:rPr>
          <w:rFonts w:cs="Arial"/>
        </w:rPr>
        <w:t xml:space="preserve">a </w:t>
      </w:r>
      <w:r w:rsidR="001801AE" w:rsidRPr="1C4C771B">
        <w:rPr>
          <w:rFonts w:cs="Arial"/>
        </w:rPr>
        <w:t>O</w:t>
      </w:r>
      <w:r w:rsidRPr="1C4C771B">
        <w:rPr>
          <w:rFonts w:cs="Arial"/>
        </w:rPr>
        <w:t xml:space="preserve">bjednatel v souladu s ustanovením </w:t>
      </w:r>
      <w:r>
        <w:br/>
      </w:r>
      <w:r w:rsidRPr="1C4C771B">
        <w:rPr>
          <w:rFonts w:cs="Arial"/>
        </w:rPr>
        <w:t xml:space="preserve">§ </w:t>
      </w:r>
      <w:r w:rsidR="00311518" w:rsidRPr="1C4C771B">
        <w:rPr>
          <w:rFonts w:cs="Arial"/>
        </w:rPr>
        <w:t>1746</w:t>
      </w:r>
      <w:r w:rsidRPr="1C4C771B">
        <w:rPr>
          <w:rFonts w:cs="Arial"/>
        </w:rPr>
        <w:t xml:space="preserve"> odst. 2 </w:t>
      </w:r>
      <w:r w:rsidR="00516DBF" w:rsidRPr="1C4C771B">
        <w:rPr>
          <w:rFonts w:cs="Arial"/>
        </w:rPr>
        <w:t>O</w:t>
      </w:r>
      <w:r w:rsidR="002470F3" w:rsidRPr="1C4C771B">
        <w:rPr>
          <w:rFonts w:cs="Arial"/>
        </w:rPr>
        <w:t>bčansk</w:t>
      </w:r>
      <w:r w:rsidR="00516DBF" w:rsidRPr="1C4C771B">
        <w:rPr>
          <w:rFonts w:cs="Arial"/>
        </w:rPr>
        <w:t>ého</w:t>
      </w:r>
      <w:r w:rsidR="002470F3" w:rsidRPr="1C4C771B">
        <w:rPr>
          <w:rFonts w:cs="Arial"/>
        </w:rPr>
        <w:t xml:space="preserve"> zákoník</w:t>
      </w:r>
      <w:r w:rsidR="00516DBF" w:rsidRPr="1C4C771B">
        <w:rPr>
          <w:rFonts w:cs="Arial"/>
        </w:rPr>
        <w:t>u</w:t>
      </w:r>
      <w:r w:rsidR="002470F3" w:rsidRPr="1C4C771B">
        <w:rPr>
          <w:rFonts w:cs="Arial"/>
        </w:rPr>
        <w:t xml:space="preserve"> </w:t>
      </w:r>
      <w:r w:rsidRPr="1C4C771B">
        <w:rPr>
          <w:rFonts w:cs="Arial"/>
        </w:rPr>
        <w:t xml:space="preserve">tuto </w:t>
      </w:r>
      <w:r w:rsidR="004E01FC">
        <w:rPr>
          <w:rFonts w:cs="Arial"/>
        </w:rPr>
        <w:t>s</w:t>
      </w:r>
      <w:r w:rsidR="00076FD1" w:rsidRPr="1C4C771B">
        <w:rPr>
          <w:rFonts w:cs="Arial"/>
        </w:rPr>
        <w:t xml:space="preserve">mlouvu </w:t>
      </w:r>
      <w:r w:rsidR="000E46AE" w:rsidRPr="1C4C771B">
        <w:rPr>
          <w:rFonts w:cs="Arial"/>
        </w:rPr>
        <w:t xml:space="preserve">o </w:t>
      </w:r>
      <w:r w:rsidR="00516DBF" w:rsidRPr="1C4C771B">
        <w:rPr>
          <w:rFonts w:cs="Arial"/>
        </w:rPr>
        <w:t>p</w:t>
      </w:r>
      <w:r w:rsidR="00DE33C5" w:rsidRPr="1C4C771B">
        <w:rPr>
          <w:rFonts w:cs="Arial"/>
        </w:rPr>
        <w:t xml:space="preserve">oskytování služeb podpory, údržby a rozvoje </w:t>
      </w:r>
      <w:r w:rsidR="00516DBF" w:rsidRPr="1C4C771B">
        <w:rPr>
          <w:rFonts w:cs="Arial"/>
        </w:rPr>
        <w:t>Aplikace</w:t>
      </w:r>
      <w:r w:rsidR="001801AE" w:rsidRPr="1C4C771B">
        <w:rPr>
          <w:rFonts w:cs="Arial"/>
        </w:rPr>
        <w:t xml:space="preserve"> AZD (d</w:t>
      </w:r>
      <w:r w:rsidR="000E46AE" w:rsidRPr="1C4C771B">
        <w:rPr>
          <w:rFonts w:cs="Arial"/>
        </w:rPr>
        <w:t xml:space="preserve">ále </w:t>
      </w:r>
      <w:r w:rsidR="001801AE" w:rsidRPr="1C4C771B">
        <w:rPr>
          <w:rFonts w:cs="Arial"/>
        </w:rPr>
        <w:t xml:space="preserve">také </w:t>
      </w:r>
      <w:r w:rsidR="000E46AE" w:rsidRPr="1C4C771B">
        <w:rPr>
          <w:rFonts w:cs="Arial"/>
        </w:rPr>
        <w:t xml:space="preserve">jen </w:t>
      </w:r>
      <w:r w:rsidR="00437A27" w:rsidRPr="1C4C771B">
        <w:rPr>
          <w:rFonts w:cs="Arial"/>
        </w:rPr>
        <w:t>„</w:t>
      </w:r>
      <w:r w:rsidR="004E01FC">
        <w:rPr>
          <w:rFonts w:cs="Arial"/>
          <w:b/>
          <w:bCs/>
        </w:rPr>
        <w:t>s</w:t>
      </w:r>
      <w:r w:rsidR="000E46AE" w:rsidRPr="1C4C771B">
        <w:rPr>
          <w:rFonts w:cs="Arial"/>
          <w:b/>
          <w:bCs/>
        </w:rPr>
        <w:t>mlouva</w:t>
      </w:r>
      <w:r w:rsidR="00437A27" w:rsidRPr="1C4C771B">
        <w:rPr>
          <w:rFonts w:cs="Arial"/>
        </w:rPr>
        <w:t>“</w:t>
      </w:r>
      <w:r w:rsidR="001801AE" w:rsidRPr="1C4C771B">
        <w:rPr>
          <w:rFonts w:cs="Arial"/>
        </w:rPr>
        <w:t>)</w:t>
      </w:r>
      <w:r w:rsidR="000E46AE" w:rsidRPr="1C4C771B">
        <w:rPr>
          <w:rFonts w:cs="Arial"/>
        </w:rPr>
        <w:t>.</w:t>
      </w:r>
      <w:r w:rsidR="00DE33C5" w:rsidRPr="1C4C771B">
        <w:rPr>
          <w:rFonts w:cs="Arial"/>
        </w:rPr>
        <w:t xml:space="preserve"> </w:t>
      </w:r>
    </w:p>
    <w:p w14:paraId="1BA54EB9" w14:textId="2FC9C77B" w:rsidR="00A23489" w:rsidRDefault="00A23489" w:rsidP="00DE33C5">
      <w:pPr>
        <w:jc w:val="both"/>
        <w:rPr>
          <w:rFonts w:cs="Arial"/>
        </w:rPr>
      </w:pPr>
    </w:p>
    <w:p w14:paraId="6AF67CF8" w14:textId="77777777" w:rsidR="00A23489" w:rsidRPr="00C41FFA" w:rsidRDefault="00A23489" w:rsidP="00DE33C5">
      <w:pPr>
        <w:jc w:val="both"/>
        <w:rPr>
          <w:rFonts w:cs="Arial"/>
        </w:rPr>
      </w:pPr>
    </w:p>
    <w:p w14:paraId="2F051374" w14:textId="77777777" w:rsidR="001801AE" w:rsidRDefault="001801AE" w:rsidP="006405B1">
      <w:pPr>
        <w:pStyle w:val="Nadpis2"/>
      </w:pPr>
      <w:r>
        <w:lastRenderedPageBreak/>
        <w:t>Denice zkratek a pojmů</w:t>
      </w:r>
    </w:p>
    <w:p w14:paraId="70C80707" w14:textId="18875380" w:rsidR="001801AE" w:rsidRDefault="001801AE" w:rsidP="00116C24">
      <w:pPr>
        <w:pStyle w:val="Odstavec11"/>
      </w:pPr>
      <w:r w:rsidRPr="00A91D6B">
        <w:t xml:space="preserve">V této </w:t>
      </w:r>
      <w:r w:rsidR="00AE2830">
        <w:t>s</w:t>
      </w:r>
      <w:r w:rsidRPr="00A91D6B">
        <w:t>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597"/>
        <w:gridCol w:w="5891"/>
      </w:tblGrid>
      <w:tr w:rsidR="00CB3C87" w14:paraId="649877DF" w14:textId="77777777" w:rsidTr="1C4C771B">
        <w:tc>
          <w:tcPr>
            <w:tcW w:w="2597" w:type="dxa"/>
          </w:tcPr>
          <w:p w14:paraId="44C29918" w14:textId="77777777" w:rsidR="00CB3C87" w:rsidRPr="00116C24" w:rsidRDefault="00CB3C87" w:rsidP="00116C24">
            <w:pPr>
              <w:pStyle w:val="Odstavec11"/>
              <w:numPr>
                <w:ilvl w:val="0"/>
                <w:numId w:val="0"/>
              </w:numPr>
              <w:jc w:val="left"/>
              <w:rPr>
                <w:b/>
              </w:rPr>
            </w:pPr>
            <w:r w:rsidRPr="00116C24">
              <w:rPr>
                <w:b/>
              </w:rPr>
              <w:t>Aplikace</w:t>
            </w:r>
          </w:p>
        </w:tc>
        <w:tc>
          <w:tcPr>
            <w:tcW w:w="5891" w:type="dxa"/>
          </w:tcPr>
          <w:p w14:paraId="301D06BE" w14:textId="3770ED17" w:rsidR="00AF11E6" w:rsidRPr="00116C24" w:rsidRDefault="0065285D" w:rsidP="00116C24">
            <w:pPr>
              <w:pStyle w:val="Odstavec11"/>
              <w:numPr>
                <w:ilvl w:val="0"/>
                <w:numId w:val="0"/>
              </w:numPr>
              <w:tabs>
                <w:tab w:val="left" w:pos="33"/>
              </w:tabs>
            </w:pPr>
            <w:r w:rsidRPr="00116C24">
              <w:rPr>
                <w:rFonts w:cs="Arial"/>
              </w:rPr>
              <w:t>programové vybavení (tj. software), které umožňuje provádět nějakou užitečnou činnost (řešení konkrétního problému, interaktivní tvorbu uživatele</w:t>
            </w:r>
            <w:r w:rsidR="00AF11E6" w:rsidRPr="00786ECA">
              <w:rPr>
                <w:rFonts w:cs="Arial"/>
              </w:rPr>
              <w:t>)</w:t>
            </w:r>
            <w:r w:rsidR="00786ECA" w:rsidRPr="00786ECA">
              <w:rPr>
                <w:rFonts w:cs="Arial"/>
              </w:rPr>
              <w:t xml:space="preserve"> a všechny jeho části, včetně </w:t>
            </w:r>
            <w:r w:rsidR="00786ECA" w:rsidRPr="00116C24">
              <w:rPr>
                <w:rFonts w:cs="Arial"/>
              </w:rPr>
              <w:t xml:space="preserve">databázových instancí, webových serverů, aplikačních serverů, softwarových frameworků, využívaných externích softwarových knihoven, webových služeb, API rozhraní, naplánovaných úloh, nebo dalších komponent, </w:t>
            </w:r>
            <w:r w:rsidR="00786ECA" w:rsidRPr="00B72FC8">
              <w:rPr>
                <w:rFonts w:cs="Arial"/>
              </w:rPr>
              <w:t>nezbytných pro zajištění jeho plné funkčnosti.</w:t>
            </w:r>
          </w:p>
        </w:tc>
      </w:tr>
      <w:tr w:rsidR="006C52BC" w14:paraId="7835CF95" w14:textId="77777777" w:rsidTr="1C4C771B">
        <w:tc>
          <w:tcPr>
            <w:tcW w:w="2597" w:type="dxa"/>
          </w:tcPr>
          <w:p w14:paraId="483B7F7A" w14:textId="77777777" w:rsidR="006C52BC" w:rsidRPr="006C52BC" w:rsidRDefault="006C52BC" w:rsidP="008A3626">
            <w:pPr>
              <w:pStyle w:val="Odstavec11"/>
              <w:numPr>
                <w:ilvl w:val="0"/>
                <w:numId w:val="0"/>
              </w:numPr>
              <w:jc w:val="left"/>
              <w:rPr>
                <w:rFonts w:cs="Arial"/>
                <w:b/>
              </w:rPr>
            </w:pPr>
            <w:r w:rsidRPr="00116C24">
              <w:rPr>
                <w:rFonts w:cs="Arial"/>
                <w:b/>
              </w:rPr>
              <w:t>Autorský zákon</w:t>
            </w:r>
          </w:p>
        </w:tc>
        <w:tc>
          <w:tcPr>
            <w:tcW w:w="5891" w:type="dxa"/>
          </w:tcPr>
          <w:p w14:paraId="2D964084" w14:textId="79BBACF6" w:rsidR="006C52BC" w:rsidRPr="006C52BC" w:rsidRDefault="0040056F" w:rsidP="00116C24">
            <w:pPr>
              <w:pStyle w:val="Odstavec11"/>
              <w:numPr>
                <w:ilvl w:val="0"/>
                <w:numId w:val="0"/>
              </w:numPr>
              <w:tabs>
                <w:tab w:val="left" w:pos="33"/>
              </w:tabs>
              <w:rPr>
                <w:rFonts w:cs="Arial"/>
                <w:b/>
              </w:rPr>
            </w:pPr>
            <w:r>
              <w:rPr>
                <w:rFonts w:cs="Arial"/>
              </w:rPr>
              <w:t>Z</w:t>
            </w:r>
            <w:r w:rsidRPr="0040056F">
              <w:rPr>
                <w:rFonts w:cs="Arial"/>
              </w:rPr>
              <w:t>ákon</w:t>
            </w:r>
            <w:r w:rsidR="006C52BC" w:rsidRPr="00116C24">
              <w:rPr>
                <w:rFonts w:cs="Arial"/>
              </w:rPr>
              <w:t xml:space="preserve"> č. 121/2000,</w:t>
            </w:r>
            <w:r w:rsidR="00295A20">
              <w:rPr>
                <w:rFonts w:cs="Arial"/>
              </w:rPr>
              <w:t xml:space="preserve"> Sb.</w:t>
            </w:r>
            <w:r w:rsidR="006C52BC" w:rsidRPr="00116C24">
              <w:rPr>
                <w:rFonts w:cs="Arial"/>
              </w:rPr>
              <w:t xml:space="preserve"> o právu autorském, o právech souvisejících s právem autorským a o změně některých zákonů (autorský zákon), v platném znění</w:t>
            </w:r>
          </w:p>
        </w:tc>
      </w:tr>
      <w:tr w:rsidR="006C52BC" w14:paraId="4484FB2A" w14:textId="77777777" w:rsidTr="1C4C771B">
        <w:tc>
          <w:tcPr>
            <w:tcW w:w="2597" w:type="dxa"/>
          </w:tcPr>
          <w:p w14:paraId="436979D8" w14:textId="77777777" w:rsidR="006C52BC" w:rsidRPr="006C52BC" w:rsidRDefault="006C52BC" w:rsidP="008A3626">
            <w:pPr>
              <w:pStyle w:val="Odstavec11"/>
              <w:numPr>
                <w:ilvl w:val="0"/>
                <w:numId w:val="0"/>
              </w:numPr>
              <w:jc w:val="left"/>
              <w:rPr>
                <w:rFonts w:cs="Arial"/>
                <w:b/>
              </w:rPr>
            </w:pPr>
            <w:r w:rsidRPr="00116C24">
              <w:rPr>
                <w:rFonts w:cs="Arial"/>
                <w:b/>
              </w:rPr>
              <w:t xml:space="preserve">Autorské dílo </w:t>
            </w:r>
          </w:p>
        </w:tc>
        <w:tc>
          <w:tcPr>
            <w:tcW w:w="5891" w:type="dxa"/>
          </w:tcPr>
          <w:p w14:paraId="407430E8" w14:textId="12DBB0F2" w:rsidR="00A60DC6" w:rsidRPr="006C52BC" w:rsidRDefault="006C52BC" w:rsidP="00116C24">
            <w:pPr>
              <w:pStyle w:val="Odstavec11"/>
              <w:numPr>
                <w:ilvl w:val="0"/>
                <w:numId w:val="0"/>
              </w:numPr>
              <w:tabs>
                <w:tab w:val="left" w:pos="33"/>
              </w:tabs>
              <w:rPr>
                <w:rFonts w:cs="Arial"/>
                <w:b/>
              </w:rPr>
            </w:pPr>
            <w:r w:rsidRPr="00116C24">
              <w:rPr>
                <w:rFonts w:cs="Arial"/>
              </w:rPr>
              <w:t xml:space="preserve">Dílo ve smyslu ustanovení § 2 Autorského zákona, které vzniklo při plnění </w:t>
            </w:r>
            <w:r w:rsidR="00527DAF">
              <w:rPr>
                <w:rFonts w:cs="Arial"/>
              </w:rPr>
              <w:t xml:space="preserve">této </w:t>
            </w:r>
            <w:r w:rsidR="004E01FC">
              <w:rPr>
                <w:rFonts w:cs="Arial"/>
              </w:rPr>
              <w:t>s</w:t>
            </w:r>
            <w:r w:rsidR="00527DAF">
              <w:rPr>
                <w:rFonts w:cs="Arial"/>
              </w:rPr>
              <w:t>mlouvy</w:t>
            </w:r>
            <w:r w:rsidR="00076FD1">
              <w:rPr>
                <w:rFonts w:cs="Arial"/>
              </w:rPr>
              <w:t xml:space="preserve">, </w:t>
            </w:r>
            <w:r w:rsidR="00AE2830">
              <w:rPr>
                <w:rFonts w:cs="Arial"/>
              </w:rPr>
              <w:t>s</w:t>
            </w:r>
            <w:r w:rsidR="00076FD1">
              <w:rPr>
                <w:rFonts w:cs="Arial"/>
              </w:rPr>
              <w:t xml:space="preserve">mlouvy o dílo </w:t>
            </w:r>
            <w:r w:rsidRPr="00116C24">
              <w:rPr>
                <w:rFonts w:cs="Arial"/>
              </w:rPr>
              <w:t xml:space="preserve">a bylo vytvořeno </w:t>
            </w:r>
            <w:r w:rsidR="00076FD1">
              <w:rPr>
                <w:rFonts w:cs="Arial"/>
              </w:rPr>
              <w:t>D</w:t>
            </w:r>
            <w:r w:rsidRPr="00116C24">
              <w:rPr>
                <w:rFonts w:cs="Arial"/>
              </w:rPr>
              <w:t xml:space="preserve">odavatelem a/nebo jeho </w:t>
            </w:r>
            <w:r w:rsidR="00527DAF">
              <w:rPr>
                <w:rFonts w:cs="Arial"/>
              </w:rPr>
              <w:t>Pod</w:t>
            </w:r>
            <w:r w:rsidRPr="00116C24">
              <w:rPr>
                <w:rFonts w:cs="Arial"/>
              </w:rPr>
              <w:t xml:space="preserve">dodavatelem. </w:t>
            </w:r>
            <w:r w:rsidR="00A60DC6" w:rsidRPr="006777CE">
              <w:rPr>
                <w:rFonts w:cs="Arial"/>
              </w:rPr>
              <w:t>Autorským</w:t>
            </w:r>
            <w:r w:rsidR="00A60DC6" w:rsidRPr="00F334D1">
              <w:rPr>
                <w:rFonts w:cs="Arial"/>
              </w:rPr>
              <w:t xml:space="preserve"> díl</w:t>
            </w:r>
            <w:r w:rsidR="00A60DC6">
              <w:rPr>
                <w:rFonts w:cs="Arial"/>
              </w:rPr>
              <w:t>em se rozumí</w:t>
            </w:r>
            <w:r w:rsidR="00A60DC6" w:rsidRPr="00F334D1">
              <w:rPr>
                <w:rFonts w:cs="Arial"/>
              </w:rPr>
              <w:t xml:space="preserve"> celek, jednotlivé části Autorského díla, či jeho části včetně příslušenství, dokumentace Autorského díla, součásti Autorského díla a dokumentace Autorského díla, včetně hmotných nosičů a přípravných materiálů, na jejichž základě bylo Autorské dílo vytvořeno. Pokud to neodporuje smyslu úpravy, rozumí se dílem všechny podoby, ve kterých je Autorské dílo zachyceno nebo v nichž je vnímatelné, včetně jeho grafické podoby.</w:t>
            </w:r>
          </w:p>
        </w:tc>
      </w:tr>
      <w:tr w:rsidR="00F8696C" w14:paraId="21C785A4" w14:textId="77777777" w:rsidTr="1C4C771B">
        <w:tc>
          <w:tcPr>
            <w:tcW w:w="2597" w:type="dxa"/>
          </w:tcPr>
          <w:p w14:paraId="335B8F78" w14:textId="1E38B5A8" w:rsidR="00F8696C" w:rsidRPr="00116C24" w:rsidRDefault="00F8696C" w:rsidP="008A3626">
            <w:pPr>
              <w:pStyle w:val="Odstavec11"/>
              <w:numPr>
                <w:ilvl w:val="0"/>
                <w:numId w:val="0"/>
              </w:numPr>
              <w:jc w:val="left"/>
              <w:rPr>
                <w:rFonts w:cs="Arial"/>
                <w:b/>
              </w:rPr>
            </w:pPr>
            <w:r>
              <w:rPr>
                <w:rFonts w:cs="Arial"/>
                <w:b/>
              </w:rPr>
              <w:t>AZD</w:t>
            </w:r>
          </w:p>
        </w:tc>
        <w:tc>
          <w:tcPr>
            <w:tcW w:w="5891" w:type="dxa"/>
          </w:tcPr>
          <w:p w14:paraId="5A9BB04E" w14:textId="42EF06F6" w:rsidR="00F8696C" w:rsidRPr="00116C24" w:rsidRDefault="00FF7380" w:rsidP="00116C24">
            <w:pPr>
              <w:pStyle w:val="Odstavec11"/>
              <w:numPr>
                <w:ilvl w:val="0"/>
                <w:numId w:val="0"/>
              </w:numPr>
              <w:tabs>
                <w:tab w:val="left" w:pos="33"/>
              </w:tabs>
              <w:rPr>
                <w:rFonts w:cs="Arial"/>
              </w:rPr>
            </w:pPr>
            <w:r w:rsidRPr="00FF7380">
              <w:rPr>
                <w:rFonts w:cs="Arial"/>
              </w:rPr>
              <w:t>SW a služby pro automatizované zpracování dokumentů, jejich správ</w:t>
            </w:r>
            <w:r>
              <w:rPr>
                <w:rFonts w:cs="Arial"/>
              </w:rPr>
              <w:t>y</w:t>
            </w:r>
            <w:r w:rsidRPr="00FF7380">
              <w:rPr>
                <w:rFonts w:cs="Arial"/>
              </w:rPr>
              <w:t xml:space="preserve"> a řízení oběhu</w:t>
            </w:r>
            <w:r>
              <w:rPr>
                <w:rFonts w:cs="Arial"/>
              </w:rPr>
              <w:t>.</w:t>
            </w:r>
          </w:p>
        </w:tc>
      </w:tr>
      <w:tr w:rsidR="001801AE" w14:paraId="74F076E7" w14:textId="77777777" w:rsidTr="1C4C771B">
        <w:tc>
          <w:tcPr>
            <w:tcW w:w="2597" w:type="dxa"/>
          </w:tcPr>
          <w:p w14:paraId="3CA44DA7" w14:textId="77777777" w:rsidR="001801AE" w:rsidRDefault="00CB3C87" w:rsidP="00116C24">
            <w:pPr>
              <w:pStyle w:val="Odstavec11"/>
              <w:numPr>
                <w:ilvl w:val="0"/>
                <w:numId w:val="0"/>
              </w:numPr>
              <w:jc w:val="left"/>
            </w:pPr>
            <w:r w:rsidRPr="00A91D6B">
              <w:rPr>
                <w:b/>
              </w:rPr>
              <w:t>Bezpečnostní pravidla</w:t>
            </w:r>
          </w:p>
        </w:tc>
        <w:tc>
          <w:tcPr>
            <w:tcW w:w="5891" w:type="dxa"/>
          </w:tcPr>
          <w:p w14:paraId="0643DFE1" w14:textId="1C045F9E" w:rsidR="001801AE" w:rsidRDefault="0040056F" w:rsidP="00116C24">
            <w:pPr>
              <w:pStyle w:val="Odstavec11"/>
              <w:numPr>
                <w:ilvl w:val="0"/>
                <w:numId w:val="0"/>
              </w:numPr>
              <w:tabs>
                <w:tab w:val="left" w:pos="33"/>
              </w:tabs>
            </w:pPr>
            <w:r>
              <w:t>P</w:t>
            </w:r>
            <w:r w:rsidR="001801AE" w:rsidRPr="00A91D6B">
              <w:t>ravidla obsažená v</w:t>
            </w:r>
            <w:r w:rsidR="00271085">
              <w:t> </w:t>
            </w:r>
            <w:r w:rsidR="001801AE" w:rsidRPr="00A91D6B">
              <w:t>Příloze</w:t>
            </w:r>
            <w:r w:rsidR="00271085">
              <w:t xml:space="preserve"> č.</w:t>
            </w:r>
            <w:r w:rsidR="001801AE">
              <w:t xml:space="preserve"> </w:t>
            </w:r>
            <w:r>
              <w:t>4</w:t>
            </w:r>
            <w:r w:rsidR="001801AE" w:rsidRPr="00A91D6B">
              <w:t xml:space="preserve"> této </w:t>
            </w:r>
            <w:r w:rsidR="00AE2830">
              <w:t>s</w:t>
            </w:r>
            <w:r w:rsidR="001801AE" w:rsidRPr="00A91D6B">
              <w:t>mlouvy.</w:t>
            </w:r>
          </w:p>
        </w:tc>
      </w:tr>
      <w:tr w:rsidR="00841397" w14:paraId="5EE971EF" w14:textId="77777777" w:rsidTr="1C4C771B">
        <w:tc>
          <w:tcPr>
            <w:tcW w:w="2597" w:type="dxa"/>
          </w:tcPr>
          <w:p w14:paraId="480E76A6" w14:textId="77777777" w:rsidR="00841397" w:rsidRPr="00A91D6B" w:rsidRDefault="00841397" w:rsidP="00116C24">
            <w:pPr>
              <w:pStyle w:val="Odstavec11"/>
              <w:numPr>
                <w:ilvl w:val="0"/>
                <w:numId w:val="0"/>
              </w:numPr>
              <w:jc w:val="left"/>
              <w:rPr>
                <w:b/>
              </w:rPr>
            </w:pPr>
            <w:r>
              <w:rPr>
                <w:b/>
                <w:bCs/>
              </w:rPr>
              <w:t xml:space="preserve">Cena </w:t>
            </w:r>
          </w:p>
        </w:tc>
        <w:tc>
          <w:tcPr>
            <w:tcW w:w="5891" w:type="dxa"/>
          </w:tcPr>
          <w:p w14:paraId="6DEAAC86" w14:textId="6ED4EC57" w:rsidR="00841397" w:rsidRPr="003064AD" w:rsidRDefault="00841397" w:rsidP="00116C24">
            <w:pPr>
              <w:widowControl w:val="0"/>
              <w:tabs>
                <w:tab w:val="left" w:pos="33"/>
              </w:tabs>
              <w:spacing w:before="80"/>
              <w:jc w:val="both"/>
              <w:rPr>
                <w:bCs/>
              </w:rPr>
            </w:pPr>
            <w:r>
              <w:rPr>
                <w:bCs/>
              </w:rPr>
              <w:t>odměna</w:t>
            </w:r>
            <w:r w:rsidRPr="00A91D6B">
              <w:rPr>
                <w:bCs/>
              </w:rPr>
              <w:t xml:space="preserve"> </w:t>
            </w:r>
            <w:r>
              <w:rPr>
                <w:bCs/>
              </w:rPr>
              <w:t>Dodavatel</w:t>
            </w:r>
            <w:r w:rsidRPr="00A91D6B">
              <w:rPr>
                <w:bCs/>
              </w:rPr>
              <w:t>i za poskytovaní Služeb. V</w:t>
            </w:r>
            <w:r w:rsidR="00786ECA">
              <w:rPr>
                <w:bCs/>
              </w:rPr>
              <w:t>ýpočet v</w:t>
            </w:r>
            <w:r w:rsidRPr="00A91D6B">
              <w:rPr>
                <w:bCs/>
              </w:rPr>
              <w:t xml:space="preserve">ýše </w:t>
            </w:r>
            <w:r>
              <w:rPr>
                <w:bCs/>
              </w:rPr>
              <w:t>Ceny</w:t>
            </w:r>
            <w:r w:rsidRPr="00A91D6B">
              <w:rPr>
                <w:bCs/>
              </w:rPr>
              <w:t xml:space="preserve"> je uveden v</w:t>
            </w:r>
            <w:r w:rsidR="00DF2DC8">
              <w:rPr>
                <w:bCs/>
              </w:rPr>
              <w:t xml:space="preserve"> příslušném </w:t>
            </w:r>
            <w:r w:rsidR="00786ECA">
              <w:rPr>
                <w:bCs/>
              </w:rPr>
              <w:t>List</w:t>
            </w:r>
            <w:r w:rsidR="00DF2DC8">
              <w:rPr>
                <w:bCs/>
              </w:rPr>
              <w:t>u</w:t>
            </w:r>
            <w:r w:rsidR="00786ECA">
              <w:rPr>
                <w:bCs/>
              </w:rPr>
              <w:t xml:space="preserve"> služeb </w:t>
            </w:r>
            <w:r w:rsidR="00DF2DC8">
              <w:rPr>
                <w:bCs/>
              </w:rPr>
              <w:t xml:space="preserve">tvořícím </w:t>
            </w:r>
            <w:r w:rsidRPr="00A91D6B">
              <w:rPr>
                <w:bCs/>
              </w:rPr>
              <w:t>Přílo</w:t>
            </w:r>
            <w:r w:rsidR="00DF2DC8">
              <w:rPr>
                <w:bCs/>
              </w:rPr>
              <w:t>hu</w:t>
            </w:r>
            <w:r w:rsidR="001B06E9">
              <w:rPr>
                <w:bCs/>
              </w:rPr>
              <w:t xml:space="preserve"> č.</w:t>
            </w:r>
            <w:r w:rsidRPr="00A91D6B">
              <w:rPr>
                <w:bCs/>
              </w:rPr>
              <w:t xml:space="preserve"> </w:t>
            </w:r>
            <w:r w:rsidR="00690494">
              <w:rPr>
                <w:bCs/>
              </w:rPr>
              <w:t>2</w:t>
            </w:r>
            <w:r w:rsidRPr="00A91D6B">
              <w:rPr>
                <w:bCs/>
              </w:rPr>
              <w:t xml:space="preserve"> </w:t>
            </w:r>
            <w:r w:rsidR="00AE2830">
              <w:rPr>
                <w:bCs/>
              </w:rPr>
              <w:t>s</w:t>
            </w:r>
            <w:r w:rsidRPr="00A91D6B">
              <w:rPr>
                <w:bCs/>
              </w:rPr>
              <w:t>mlouvy</w:t>
            </w:r>
            <w:r w:rsidR="00786ECA">
              <w:rPr>
                <w:bCs/>
              </w:rPr>
              <w:t>. Cen</w:t>
            </w:r>
            <w:r w:rsidR="0003226E">
              <w:rPr>
                <w:bCs/>
              </w:rPr>
              <w:t>a</w:t>
            </w:r>
            <w:r w:rsidR="00786ECA">
              <w:rPr>
                <w:bCs/>
              </w:rPr>
              <w:t xml:space="preserve"> j</w:t>
            </w:r>
            <w:r w:rsidR="0003226E">
              <w:rPr>
                <w:bCs/>
              </w:rPr>
              <w:t>e</w:t>
            </w:r>
            <w:r w:rsidR="00786ECA">
              <w:rPr>
                <w:bCs/>
              </w:rPr>
              <w:t xml:space="preserve"> uveden</w:t>
            </w:r>
            <w:r w:rsidR="0003226E">
              <w:rPr>
                <w:bCs/>
              </w:rPr>
              <w:t>a</w:t>
            </w:r>
            <w:r>
              <w:rPr>
                <w:bCs/>
              </w:rPr>
              <w:t xml:space="preserve"> bez DPH</w:t>
            </w:r>
            <w:r w:rsidRPr="00A91D6B">
              <w:rPr>
                <w:bCs/>
              </w:rPr>
              <w:t xml:space="preserve">. </w:t>
            </w:r>
          </w:p>
        </w:tc>
      </w:tr>
      <w:tr w:rsidR="00690494" w14:paraId="36A3100E" w14:textId="77777777" w:rsidTr="1C4C771B">
        <w:tc>
          <w:tcPr>
            <w:tcW w:w="2597" w:type="dxa"/>
          </w:tcPr>
          <w:p w14:paraId="3CC4D556" w14:textId="797BAB6E" w:rsidR="00690494" w:rsidRDefault="00690494">
            <w:pPr>
              <w:pStyle w:val="Odstavec11"/>
              <w:numPr>
                <w:ilvl w:val="0"/>
                <w:numId w:val="0"/>
              </w:numPr>
              <w:jc w:val="left"/>
              <w:rPr>
                <w:b/>
                <w:bCs/>
              </w:rPr>
            </w:pPr>
            <w:r>
              <w:rPr>
                <w:b/>
                <w:bCs/>
              </w:rPr>
              <w:t xml:space="preserve">Cena </w:t>
            </w:r>
            <w:r w:rsidR="001A50A2">
              <w:rPr>
                <w:b/>
                <w:bCs/>
              </w:rPr>
              <w:t>D</w:t>
            </w:r>
            <w:r>
              <w:rPr>
                <w:b/>
                <w:bCs/>
              </w:rPr>
              <w:t>íla</w:t>
            </w:r>
          </w:p>
        </w:tc>
        <w:tc>
          <w:tcPr>
            <w:tcW w:w="5891" w:type="dxa"/>
          </w:tcPr>
          <w:p w14:paraId="66391337" w14:textId="26286EF1" w:rsidR="00690494" w:rsidRDefault="00690494" w:rsidP="00116C24">
            <w:pPr>
              <w:widowControl w:val="0"/>
              <w:tabs>
                <w:tab w:val="left" w:pos="33"/>
              </w:tabs>
              <w:spacing w:before="80"/>
              <w:jc w:val="both"/>
              <w:rPr>
                <w:bCs/>
              </w:rPr>
            </w:pPr>
            <w:r>
              <w:rPr>
                <w:bCs/>
              </w:rPr>
              <w:t xml:space="preserve">Odměna Dodavateli za </w:t>
            </w:r>
            <w:r w:rsidR="00076FD1">
              <w:rPr>
                <w:bCs/>
              </w:rPr>
              <w:t>zhotovení</w:t>
            </w:r>
            <w:r>
              <w:rPr>
                <w:bCs/>
              </w:rPr>
              <w:t xml:space="preserve"> Díla </w:t>
            </w:r>
            <w:r w:rsidR="00786ECA">
              <w:rPr>
                <w:bCs/>
              </w:rPr>
              <w:t>na základě Požadavku. Cen</w:t>
            </w:r>
            <w:r w:rsidR="00621AC0">
              <w:rPr>
                <w:bCs/>
              </w:rPr>
              <w:t>a</w:t>
            </w:r>
            <w:r w:rsidR="00786ECA">
              <w:rPr>
                <w:bCs/>
              </w:rPr>
              <w:t xml:space="preserve"> </w:t>
            </w:r>
            <w:r w:rsidR="00DF2DC8">
              <w:rPr>
                <w:bCs/>
              </w:rPr>
              <w:t xml:space="preserve">díla </w:t>
            </w:r>
            <w:r w:rsidR="00786ECA">
              <w:rPr>
                <w:bCs/>
              </w:rPr>
              <w:t>j</w:t>
            </w:r>
            <w:r w:rsidR="00621AC0">
              <w:rPr>
                <w:bCs/>
              </w:rPr>
              <w:t>e</w:t>
            </w:r>
            <w:r w:rsidR="00786ECA">
              <w:rPr>
                <w:bCs/>
              </w:rPr>
              <w:t xml:space="preserve"> uveden</w:t>
            </w:r>
            <w:r w:rsidR="00621AC0">
              <w:rPr>
                <w:bCs/>
              </w:rPr>
              <w:t>a</w:t>
            </w:r>
            <w:r w:rsidR="00786ECA">
              <w:rPr>
                <w:bCs/>
              </w:rPr>
              <w:t xml:space="preserve"> </w:t>
            </w:r>
            <w:r>
              <w:rPr>
                <w:bCs/>
              </w:rPr>
              <w:t>bez DPH</w:t>
            </w:r>
            <w:r w:rsidR="00076FD1">
              <w:rPr>
                <w:bCs/>
              </w:rPr>
              <w:t>.</w:t>
            </w:r>
            <w:r>
              <w:rPr>
                <w:bCs/>
              </w:rPr>
              <w:t xml:space="preserve"> </w:t>
            </w:r>
          </w:p>
        </w:tc>
      </w:tr>
      <w:tr w:rsidR="001F659B" w14:paraId="146DCB97" w14:textId="77777777" w:rsidTr="1C4C771B">
        <w:tc>
          <w:tcPr>
            <w:tcW w:w="2597" w:type="dxa"/>
          </w:tcPr>
          <w:p w14:paraId="16C871F8" w14:textId="77C7AC85" w:rsidR="001F659B" w:rsidRDefault="001F659B" w:rsidP="001F659B">
            <w:pPr>
              <w:pStyle w:val="Odstavec11"/>
              <w:numPr>
                <w:ilvl w:val="0"/>
                <w:numId w:val="0"/>
              </w:numPr>
              <w:jc w:val="left"/>
              <w:rPr>
                <w:b/>
                <w:bCs/>
              </w:rPr>
            </w:pPr>
            <w:r w:rsidRPr="00B6663E">
              <w:rPr>
                <w:rFonts w:cs="Arial"/>
                <w:b/>
                <w:bCs/>
              </w:rPr>
              <w:t xml:space="preserve">Člověkoden </w:t>
            </w:r>
          </w:p>
        </w:tc>
        <w:tc>
          <w:tcPr>
            <w:tcW w:w="5891" w:type="dxa"/>
          </w:tcPr>
          <w:p w14:paraId="22C90266" w14:textId="423272B0" w:rsidR="001F659B" w:rsidRDefault="001F659B" w:rsidP="001F659B">
            <w:pPr>
              <w:widowControl w:val="0"/>
              <w:tabs>
                <w:tab w:val="left" w:pos="33"/>
              </w:tabs>
              <w:spacing w:before="80"/>
              <w:jc w:val="both"/>
              <w:rPr>
                <w:bCs/>
              </w:rPr>
            </w:pPr>
            <w:r>
              <w:rPr>
                <w:rFonts w:cs="Arial"/>
                <w:bCs/>
              </w:rPr>
              <w:t>P</w:t>
            </w:r>
            <w:r w:rsidRPr="00175D39">
              <w:rPr>
                <w:rFonts w:cs="Arial"/>
                <w:bCs/>
              </w:rPr>
              <w:t>rác</w:t>
            </w:r>
            <w:r>
              <w:rPr>
                <w:rFonts w:cs="Arial"/>
                <w:bCs/>
              </w:rPr>
              <w:t>e</w:t>
            </w:r>
            <w:r w:rsidRPr="00175D39">
              <w:rPr>
                <w:rFonts w:cs="Arial"/>
                <w:bCs/>
              </w:rPr>
              <w:t xml:space="preserve"> </w:t>
            </w:r>
            <w:r>
              <w:rPr>
                <w:rFonts w:cs="Arial"/>
                <w:bCs/>
              </w:rPr>
              <w:t>člena Realizačního týmu Dodavatele</w:t>
            </w:r>
            <w:r w:rsidRPr="00175D39">
              <w:rPr>
                <w:rFonts w:cs="Arial"/>
                <w:bCs/>
              </w:rPr>
              <w:t xml:space="preserve"> po dobu jednoho dne (8 (osmi) pracovních hodin).</w:t>
            </w:r>
          </w:p>
        </w:tc>
      </w:tr>
      <w:tr w:rsidR="001F659B" w14:paraId="6DDFDA19" w14:textId="77777777" w:rsidTr="1C4C771B">
        <w:tc>
          <w:tcPr>
            <w:tcW w:w="2597" w:type="dxa"/>
          </w:tcPr>
          <w:p w14:paraId="10C2B6AE" w14:textId="246693E5" w:rsidR="001F659B" w:rsidRDefault="001F659B" w:rsidP="001F659B">
            <w:pPr>
              <w:pStyle w:val="Odstavec11"/>
              <w:numPr>
                <w:ilvl w:val="0"/>
                <w:numId w:val="0"/>
              </w:numPr>
              <w:jc w:val="left"/>
              <w:rPr>
                <w:b/>
                <w:bCs/>
              </w:rPr>
            </w:pPr>
            <w:r>
              <w:rPr>
                <w:rFonts w:cs="Arial"/>
                <w:b/>
                <w:bCs/>
              </w:rPr>
              <w:t>Člověkohodina</w:t>
            </w:r>
          </w:p>
        </w:tc>
        <w:tc>
          <w:tcPr>
            <w:tcW w:w="5891" w:type="dxa"/>
          </w:tcPr>
          <w:p w14:paraId="18E6EB5C" w14:textId="0E447663" w:rsidR="001F659B" w:rsidRDefault="001F659B" w:rsidP="001F659B">
            <w:pPr>
              <w:widowControl w:val="0"/>
              <w:tabs>
                <w:tab w:val="left" w:pos="33"/>
              </w:tabs>
              <w:spacing w:before="80"/>
              <w:jc w:val="both"/>
              <w:rPr>
                <w:bCs/>
              </w:rPr>
            </w:pPr>
            <w:r>
              <w:rPr>
                <w:rFonts w:cs="Arial"/>
                <w:bCs/>
              </w:rPr>
              <w:t>P</w:t>
            </w:r>
            <w:r w:rsidRPr="00175D39">
              <w:rPr>
                <w:rFonts w:cs="Arial"/>
                <w:bCs/>
              </w:rPr>
              <w:t>rác</w:t>
            </w:r>
            <w:r>
              <w:rPr>
                <w:rFonts w:cs="Arial"/>
                <w:bCs/>
              </w:rPr>
              <w:t>e</w:t>
            </w:r>
            <w:r w:rsidRPr="00175D39">
              <w:rPr>
                <w:rFonts w:cs="Arial"/>
                <w:bCs/>
              </w:rPr>
              <w:t xml:space="preserve"> </w:t>
            </w:r>
            <w:r>
              <w:rPr>
                <w:rFonts w:cs="Arial"/>
                <w:bCs/>
              </w:rPr>
              <w:t>člena Realizačního týmu Dodavatele</w:t>
            </w:r>
            <w:r w:rsidRPr="00175D39">
              <w:rPr>
                <w:rFonts w:cs="Arial"/>
                <w:bCs/>
              </w:rPr>
              <w:t xml:space="preserve"> po dobu</w:t>
            </w:r>
            <w:r>
              <w:rPr>
                <w:rFonts w:cs="Arial"/>
                <w:bCs/>
              </w:rPr>
              <w:t xml:space="preserve"> jedné (1) hodiny</w:t>
            </w:r>
          </w:p>
        </w:tc>
      </w:tr>
      <w:tr w:rsidR="006B31E4" w14:paraId="14165457" w14:textId="77777777" w:rsidTr="1C4C771B">
        <w:tc>
          <w:tcPr>
            <w:tcW w:w="2597" w:type="dxa"/>
          </w:tcPr>
          <w:p w14:paraId="28ABB238" w14:textId="77777777" w:rsidR="006B31E4" w:rsidRDefault="006B31E4" w:rsidP="008A3626">
            <w:pPr>
              <w:pStyle w:val="Odstavec11"/>
              <w:numPr>
                <w:ilvl w:val="0"/>
                <w:numId w:val="0"/>
              </w:numPr>
              <w:jc w:val="left"/>
              <w:rPr>
                <w:b/>
                <w:bCs/>
              </w:rPr>
            </w:pPr>
            <w:r>
              <w:rPr>
                <w:b/>
                <w:bCs/>
              </w:rPr>
              <w:t xml:space="preserve">Dílo </w:t>
            </w:r>
          </w:p>
        </w:tc>
        <w:tc>
          <w:tcPr>
            <w:tcW w:w="5891" w:type="dxa"/>
          </w:tcPr>
          <w:p w14:paraId="5DE0CC9C" w14:textId="2AC0CD61" w:rsidR="006B31E4" w:rsidRDefault="60E1BAE0" w:rsidP="00116C24">
            <w:pPr>
              <w:widowControl w:val="0"/>
              <w:tabs>
                <w:tab w:val="left" w:pos="33"/>
              </w:tabs>
              <w:spacing w:before="80"/>
              <w:jc w:val="both"/>
            </w:pPr>
            <w:r>
              <w:t xml:space="preserve">Úprava nebo změna </w:t>
            </w:r>
            <w:r w:rsidR="030581A8">
              <w:t xml:space="preserve">aplikace </w:t>
            </w:r>
            <w:r w:rsidR="058BE949">
              <w:t>vytvořen</w:t>
            </w:r>
            <w:r w:rsidR="030581A8">
              <w:t>á</w:t>
            </w:r>
            <w:r w:rsidR="058BE949">
              <w:t xml:space="preserve"> na základě </w:t>
            </w:r>
            <w:r w:rsidR="00AE2830">
              <w:t>smlouv</w:t>
            </w:r>
            <w:r w:rsidR="058BE949">
              <w:t xml:space="preserve">y o </w:t>
            </w:r>
            <w:r w:rsidR="08D29710">
              <w:t>D</w:t>
            </w:r>
            <w:r w:rsidR="058BE949">
              <w:t>ílo</w:t>
            </w:r>
            <w:r w:rsidR="08D29710">
              <w:t xml:space="preserve"> a Požadavku.</w:t>
            </w:r>
            <w:r w:rsidR="058BE949">
              <w:t xml:space="preserve"> </w:t>
            </w:r>
          </w:p>
        </w:tc>
      </w:tr>
      <w:tr w:rsidR="00841397" w14:paraId="40872E47" w14:textId="77777777" w:rsidTr="1C4C771B">
        <w:tc>
          <w:tcPr>
            <w:tcW w:w="2597" w:type="dxa"/>
          </w:tcPr>
          <w:p w14:paraId="37AE5503" w14:textId="77777777" w:rsidR="00841397" w:rsidRDefault="00841397" w:rsidP="00116C24">
            <w:pPr>
              <w:pStyle w:val="Odstavec11"/>
              <w:numPr>
                <w:ilvl w:val="0"/>
                <w:numId w:val="0"/>
              </w:numPr>
              <w:jc w:val="left"/>
              <w:rPr>
                <w:b/>
                <w:bCs/>
              </w:rPr>
            </w:pPr>
            <w:r>
              <w:rPr>
                <w:b/>
                <w:bCs/>
              </w:rPr>
              <w:t>DPH</w:t>
            </w:r>
          </w:p>
        </w:tc>
        <w:tc>
          <w:tcPr>
            <w:tcW w:w="5891" w:type="dxa"/>
          </w:tcPr>
          <w:p w14:paraId="360031E7" w14:textId="7834D243" w:rsidR="00841397" w:rsidRDefault="00786ECA" w:rsidP="00116C24">
            <w:pPr>
              <w:widowControl w:val="0"/>
              <w:tabs>
                <w:tab w:val="left" w:pos="33"/>
              </w:tabs>
              <w:spacing w:before="80"/>
              <w:jc w:val="both"/>
              <w:rPr>
                <w:bCs/>
              </w:rPr>
            </w:pPr>
            <w:r>
              <w:rPr>
                <w:bCs/>
              </w:rPr>
              <w:t>D</w:t>
            </w:r>
            <w:r w:rsidR="00841397">
              <w:rPr>
                <w:bCs/>
              </w:rPr>
              <w:t xml:space="preserve">aň z přidané hodnoty podle Zákona o DPH </w:t>
            </w:r>
          </w:p>
        </w:tc>
      </w:tr>
      <w:tr w:rsidR="001801AE" w14:paraId="2D012690" w14:textId="77777777" w:rsidTr="1C4C771B">
        <w:tc>
          <w:tcPr>
            <w:tcW w:w="2597" w:type="dxa"/>
          </w:tcPr>
          <w:p w14:paraId="1D073EF3" w14:textId="77777777" w:rsidR="001801AE" w:rsidRDefault="00CB3C87" w:rsidP="00116C24">
            <w:pPr>
              <w:pStyle w:val="Odstavec11"/>
              <w:numPr>
                <w:ilvl w:val="0"/>
                <w:numId w:val="0"/>
              </w:numPr>
              <w:jc w:val="left"/>
            </w:pPr>
            <w:r w:rsidRPr="00A91D6B">
              <w:rPr>
                <w:b/>
                <w:color w:val="000000"/>
              </w:rPr>
              <w:t>Doba na vyřešení</w:t>
            </w:r>
          </w:p>
        </w:tc>
        <w:tc>
          <w:tcPr>
            <w:tcW w:w="5891" w:type="dxa"/>
          </w:tcPr>
          <w:p w14:paraId="3A06ABFF" w14:textId="1F8F8684" w:rsidR="001801AE" w:rsidRPr="00116C24" w:rsidRDefault="00786ECA" w:rsidP="00116C24">
            <w:pPr>
              <w:tabs>
                <w:tab w:val="left" w:pos="33"/>
              </w:tabs>
              <w:spacing w:before="80"/>
              <w:jc w:val="both"/>
              <w:rPr>
                <w:color w:val="000000"/>
              </w:rPr>
            </w:pPr>
            <w:r>
              <w:rPr>
                <w:color w:val="000000"/>
              </w:rPr>
              <w:t>D</w:t>
            </w:r>
            <w:r w:rsidR="001801AE" w:rsidRPr="00A91D6B">
              <w:rPr>
                <w:color w:val="000000"/>
              </w:rPr>
              <w:t xml:space="preserve">oba, která uplynula od okamžiku, </w:t>
            </w:r>
            <w:r w:rsidR="001801AE" w:rsidRPr="00A91D6B">
              <w:t xml:space="preserve">ve kterém </w:t>
            </w:r>
            <w:r w:rsidR="00B32420">
              <w:t>Objednatel</w:t>
            </w:r>
            <w:r w:rsidR="001801AE" w:rsidRPr="00A91D6B">
              <w:t xml:space="preserve"> nahlásil </w:t>
            </w:r>
            <w:r w:rsidR="00D537ED">
              <w:t>Dodavatel</w:t>
            </w:r>
            <w:r w:rsidR="001801AE" w:rsidRPr="00A91D6B">
              <w:t xml:space="preserve">i Incident nebo Požadavek, </w:t>
            </w:r>
            <w:r w:rsidR="001801AE" w:rsidRPr="00A91D6B">
              <w:rPr>
                <w:color w:val="000000"/>
              </w:rPr>
              <w:t xml:space="preserve">do okamžiku, kdy je takový </w:t>
            </w:r>
            <w:r w:rsidR="001801AE" w:rsidRPr="00A91D6B">
              <w:t xml:space="preserve">Incident nebo Požadavek uzavřen. Doba na vyřešení Incidentu </w:t>
            </w:r>
            <w:r w:rsidR="001801AE" w:rsidRPr="00A91D6B">
              <w:rPr>
                <w:color w:val="000000"/>
              </w:rPr>
              <w:t>pro danou Službu je uvedena v příslušném Listu služby</w:t>
            </w:r>
            <w:r w:rsidR="001801AE" w:rsidRPr="00A91D6B">
              <w:t xml:space="preserve">. Doba na vyřešení Požadavku je uvedena ve </w:t>
            </w:r>
            <w:r w:rsidR="00AE2830">
              <w:t>smlouv</w:t>
            </w:r>
            <w:r w:rsidR="001801AE" w:rsidRPr="00A91D6B">
              <w:t>ě o dílo</w:t>
            </w:r>
            <w:r w:rsidR="00DF05AF">
              <w:t>.</w:t>
            </w:r>
          </w:p>
        </w:tc>
      </w:tr>
      <w:tr w:rsidR="001801AE" w14:paraId="755F30DA" w14:textId="77777777" w:rsidTr="1C4C771B">
        <w:tc>
          <w:tcPr>
            <w:tcW w:w="2597" w:type="dxa"/>
          </w:tcPr>
          <w:p w14:paraId="20311C62" w14:textId="77777777" w:rsidR="001801AE" w:rsidRDefault="00CB3C87" w:rsidP="00116C24">
            <w:pPr>
              <w:pStyle w:val="Odstavec11"/>
              <w:numPr>
                <w:ilvl w:val="0"/>
                <w:numId w:val="0"/>
              </w:numPr>
              <w:jc w:val="left"/>
            </w:pPr>
            <w:r w:rsidRPr="00A91D6B">
              <w:rPr>
                <w:b/>
                <w:color w:val="000000"/>
              </w:rPr>
              <w:t>Doba na údržbu</w:t>
            </w:r>
          </w:p>
        </w:tc>
        <w:tc>
          <w:tcPr>
            <w:tcW w:w="5891" w:type="dxa"/>
          </w:tcPr>
          <w:p w14:paraId="171AACAD" w14:textId="6CB007F8" w:rsidR="001801AE" w:rsidRPr="00116C24" w:rsidRDefault="00786ECA" w:rsidP="00116C24">
            <w:pPr>
              <w:tabs>
                <w:tab w:val="left" w:pos="33"/>
                <w:tab w:val="left" w:pos="4395"/>
              </w:tabs>
              <w:spacing w:before="80"/>
              <w:jc w:val="both"/>
              <w:rPr>
                <w:color w:val="000000"/>
              </w:rPr>
            </w:pPr>
            <w:r>
              <w:rPr>
                <w:color w:val="000000"/>
              </w:rPr>
              <w:t>D</w:t>
            </w:r>
            <w:r w:rsidR="001801AE" w:rsidRPr="00A91D6B">
              <w:rPr>
                <w:color w:val="000000"/>
              </w:rPr>
              <w:t>ob</w:t>
            </w:r>
            <w:r w:rsidR="00CB3C87">
              <w:rPr>
                <w:color w:val="000000"/>
              </w:rPr>
              <w:t>a</w:t>
            </w:r>
            <w:r w:rsidR="001801AE" w:rsidRPr="00A91D6B">
              <w:rPr>
                <w:color w:val="000000"/>
              </w:rPr>
              <w:t xml:space="preserve">, ve které </w:t>
            </w:r>
            <w:r w:rsidR="00D537ED">
              <w:rPr>
                <w:color w:val="000000"/>
              </w:rPr>
              <w:t>Dodavatel</w:t>
            </w:r>
            <w:r w:rsidR="001801AE" w:rsidRPr="00A91D6B">
              <w:rPr>
                <w:color w:val="000000"/>
              </w:rPr>
              <w:t xml:space="preserve"> provádí pravidelný upgrade, testování nebo servisní zásah týkající se Služby. Doba na údržbu pro danou Službu je uvedena v příslušném Listu služby.</w:t>
            </w:r>
          </w:p>
        </w:tc>
      </w:tr>
      <w:tr w:rsidR="00436C35" w14:paraId="32DCF0FF" w14:textId="77777777" w:rsidTr="1C4C771B">
        <w:tc>
          <w:tcPr>
            <w:tcW w:w="2597" w:type="dxa"/>
          </w:tcPr>
          <w:p w14:paraId="1D94B819" w14:textId="6CA796FC" w:rsidR="00436C35" w:rsidRPr="00A91D6B" w:rsidRDefault="00436C35" w:rsidP="00116C24">
            <w:pPr>
              <w:pStyle w:val="Odstavec11"/>
              <w:numPr>
                <w:ilvl w:val="0"/>
                <w:numId w:val="0"/>
              </w:numPr>
              <w:jc w:val="left"/>
              <w:rPr>
                <w:b/>
                <w:color w:val="000000"/>
              </w:rPr>
            </w:pPr>
            <w:r>
              <w:rPr>
                <w:b/>
                <w:color w:val="000000"/>
              </w:rPr>
              <w:t>Doba odezvy</w:t>
            </w:r>
          </w:p>
        </w:tc>
        <w:tc>
          <w:tcPr>
            <w:tcW w:w="5891" w:type="dxa"/>
          </w:tcPr>
          <w:p w14:paraId="6D6766BA" w14:textId="3D69BA2C" w:rsidR="00436C35" w:rsidRDefault="00785B69" w:rsidP="00116C24">
            <w:pPr>
              <w:tabs>
                <w:tab w:val="left" w:pos="33"/>
                <w:tab w:val="left" w:pos="4395"/>
              </w:tabs>
              <w:spacing w:before="80"/>
              <w:jc w:val="both"/>
              <w:rPr>
                <w:color w:val="000000"/>
              </w:rPr>
            </w:pPr>
            <w:r>
              <w:rPr>
                <w:color w:val="000000"/>
              </w:rPr>
              <w:t>D</w:t>
            </w:r>
            <w:r w:rsidRPr="00785B69">
              <w:rPr>
                <w:color w:val="000000"/>
              </w:rPr>
              <w:t xml:space="preserve">oba, která uplynula od okamžiku, ve kterém Objednatel nahlásil Dodavateli </w:t>
            </w:r>
            <w:r>
              <w:rPr>
                <w:color w:val="000000"/>
              </w:rPr>
              <w:t>Hlášení</w:t>
            </w:r>
            <w:r w:rsidRPr="00785B69">
              <w:rPr>
                <w:color w:val="000000"/>
              </w:rPr>
              <w:t xml:space="preserve"> do okamžiku, ve kterém Dodavatel zahájil práce za účelem </w:t>
            </w:r>
            <w:r w:rsidR="00082415">
              <w:rPr>
                <w:color w:val="000000"/>
              </w:rPr>
              <w:t>vyřešení Hlášení Objednatele</w:t>
            </w:r>
            <w:r w:rsidRPr="00785B69">
              <w:rPr>
                <w:color w:val="000000"/>
              </w:rPr>
              <w:t>.</w:t>
            </w:r>
          </w:p>
        </w:tc>
      </w:tr>
      <w:tr w:rsidR="001801AE" w14:paraId="334078C8" w14:textId="77777777" w:rsidTr="1C4C771B">
        <w:tc>
          <w:tcPr>
            <w:tcW w:w="2597" w:type="dxa"/>
          </w:tcPr>
          <w:p w14:paraId="5FE20A63" w14:textId="77777777" w:rsidR="001801AE" w:rsidRDefault="00CB3C87" w:rsidP="00116C24">
            <w:pPr>
              <w:pStyle w:val="Odstavec11"/>
              <w:numPr>
                <w:ilvl w:val="0"/>
                <w:numId w:val="0"/>
              </w:numPr>
              <w:jc w:val="left"/>
            </w:pPr>
            <w:r w:rsidRPr="00A91D6B">
              <w:rPr>
                <w:b/>
                <w:color w:val="000000"/>
              </w:rPr>
              <w:lastRenderedPageBreak/>
              <w:t>Doba dohodnuté odstávky</w:t>
            </w:r>
          </w:p>
        </w:tc>
        <w:tc>
          <w:tcPr>
            <w:tcW w:w="5891" w:type="dxa"/>
          </w:tcPr>
          <w:p w14:paraId="7DB56714" w14:textId="602847D9" w:rsidR="001801AE" w:rsidRPr="00116C24" w:rsidRDefault="7B432CDF" w:rsidP="00116C24">
            <w:pPr>
              <w:tabs>
                <w:tab w:val="left" w:pos="33"/>
                <w:tab w:val="left" w:pos="4395"/>
              </w:tabs>
              <w:spacing w:before="80"/>
              <w:jc w:val="both"/>
              <w:rPr>
                <w:color w:val="000000"/>
              </w:rPr>
            </w:pPr>
            <w:r w:rsidRPr="1C4C771B">
              <w:rPr>
                <w:color w:val="000000" w:themeColor="text1"/>
              </w:rPr>
              <w:t>D</w:t>
            </w:r>
            <w:r w:rsidR="001801AE" w:rsidRPr="1C4C771B">
              <w:rPr>
                <w:color w:val="000000" w:themeColor="text1"/>
              </w:rPr>
              <w:t xml:space="preserve">oba, ve které </w:t>
            </w:r>
            <w:r w:rsidR="00D537ED" w:rsidRPr="1C4C771B">
              <w:rPr>
                <w:color w:val="000000" w:themeColor="text1"/>
              </w:rPr>
              <w:t>Dodavatel</w:t>
            </w:r>
            <w:r w:rsidR="001801AE" w:rsidRPr="1C4C771B">
              <w:rPr>
                <w:color w:val="000000" w:themeColor="text1"/>
              </w:rPr>
              <w:t xml:space="preserve">, po dohodě s </w:t>
            </w:r>
            <w:r w:rsidR="00B32420" w:rsidRPr="1C4C771B">
              <w:rPr>
                <w:color w:val="000000" w:themeColor="text1"/>
              </w:rPr>
              <w:t>Objednatel</w:t>
            </w:r>
            <w:r w:rsidR="001801AE" w:rsidRPr="1C4C771B">
              <w:rPr>
                <w:color w:val="000000" w:themeColor="text1"/>
              </w:rPr>
              <w:t xml:space="preserve">em, Službu plánovaně neposkytuje.  </w:t>
            </w:r>
            <w:r w:rsidRPr="1C4C771B">
              <w:rPr>
                <w:color w:val="000000" w:themeColor="text1"/>
              </w:rPr>
              <w:t>D</w:t>
            </w:r>
            <w:r w:rsidR="001801AE" w:rsidRPr="1C4C771B">
              <w:rPr>
                <w:color w:val="000000" w:themeColor="text1"/>
              </w:rPr>
              <w:t>oba</w:t>
            </w:r>
            <w:r w:rsidRPr="1C4C771B">
              <w:rPr>
                <w:color w:val="000000" w:themeColor="text1"/>
              </w:rPr>
              <w:t xml:space="preserve"> dohodnuté</w:t>
            </w:r>
            <w:r w:rsidR="001801AE" w:rsidRPr="1C4C771B">
              <w:rPr>
                <w:color w:val="000000" w:themeColor="text1"/>
              </w:rPr>
              <w:t xml:space="preserve"> odstávky pro danou Službu je uvedena v příslušném Listu služby.</w:t>
            </w:r>
          </w:p>
        </w:tc>
      </w:tr>
      <w:tr w:rsidR="001801AE" w14:paraId="5D01BA74" w14:textId="77777777" w:rsidTr="1C4C771B">
        <w:tc>
          <w:tcPr>
            <w:tcW w:w="2597" w:type="dxa"/>
          </w:tcPr>
          <w:p w14:paraId="4B6656B7" w14:textId="77777777" w:rsidR="001801AE" w:rsidRDefault="00CB3C87" w:rsidP="00116C24">
            <w:pPr>
              <w:pStyle w:val="Odstavec11"/>
              <w:numPr>
                <w:ilvl w:val="0"/>
                <w:numId w:val="0"/>
              </w:numPr>
              <w:jc w:val="left"/>
            </w:pPr>
            <w:r w:rsidRPr="00A91D6B">
              <w:rPr>
                <w:b/>
                <w:color w:val="000000"/>
              </w:rPr>
              <w:t>Dohodnutá odstávka</w:t>
            </w:r>
          </w:p>
        </w:tc>
        <w:tc>
          <w:tcPr>
            <w:tcW w:w="5891" w:type="dxa"/>
          </w:tcPr>
          <w:p w14:paraId="30197DF4" w14:textId="61C60FF3" w:rsidR="001801AE" w:rsidRDefault="0003226E" w:rsidP="00116C24">
            <w:pPr>
              <w:tabs>
                <w:tab w:val="left" w:pos="33"/>
                <w:tab w:val="left" w:pos="6775"/>
              </w:tabs>
              <w:spacing w:before="80"/>
              <w:jc w:val="both"/>
            </w:pPr>
            <w:r>
              <w:rPr>
                <w:color w:val="000000"/>
              </w:rPr>
              <w:t>O</w:t>
            </w:r>
            <w:r w:rsidR="00CB3C87">
              <w:rPr>
                <w:color w:val="000000"/>
              </w:rPr>
              <w:t>dstávka</w:t>
            </w:r>
            <w:r w:rsidR="001801AE" w:rsidRPr="00A91D6B">
              <w:rPr>
                <w:color w:val="000000"/>
              </w:rPr>
              <w:t xml:space="preserve"> Služby, která je uvedena v příslušném Listu služby.</w:t>
            </w:r>
          </w:p>
        </w:tc>
      </w:tr>
      <w:tr w:rsidR="00E17566" w14:paraId="593ED147" w14:textId="77777777" w:rsidTr="1C4C771B">
        <w:tc>
          <w:tcPr>
            <w:tcW w:w="2597" w:type="dxa"/>
          </w:tcPr>
          <w:p w14:paraId="265AD28D" w14:textId="77777777" w:rsidR="00E17566" w:rsidRPr="00A91D6B" w:rsidRDefault="00E17566" w:rsidP="00116C24">
            <w:pPr>
              <w:pStyle w:val="Odstavec11"/>
              <w:numPr>
                <w:ilvl w:val="0"/>
                <w:numId w:val="0"/>
              </w:numPr>
              <w:jc w:val="left"/>
              <w:rPr>
                <w:b/>
                <w:color w:val="000000"/>
              </w:rPr>
            </w:pPr>
            <w:r>
              <w:rPr>
                <w:b/>
                <w:color w:val="000000"/>
              </w:rPr>
              <w:t xml:space="preserve">Dokumentace </w:t>
            </w:r>
          </w:p>
        </w:tc>
        <w:tc>
          <w:tcPr>
            <w:tcW w:w="5891" w:type="dxa"/>
          </w:tcPr>
          <w:p w14:paraId="054C3FF8" w14:textId="766DB645" w:rsidR="00E17566" w:rsidRDefault="00786ECA" w:rsidP="00116C24">
            <w:pPr>
              <w:tabs>
                <w:tab w:val="left" w:pos="33"/>
                <w:tab w:val="left" w:pos="2647"/>
              </w:tabs>
              <w:spacing w:before="80"/>
              <w:jc w:val="both"/>
              <w:rPr>
                <w:color w:val="000000"/>
              </w:rPr>
            </w:pPr>
            <w:r>
              <w:t>Ř</w:t>
            </w:r>
            <w:r w:rsidR="001D358A">
              <w:t>ádná</w:t>
            </w:r>
            <w:r w:rsidR="00E17566">
              <w:t xml:space="preserve"> technick</w:t>
            </w:r>
            <w:r w:rsidR="001D358A">
              <w:t>á a uživatelská</w:t>
            </w:r>
            <w:r w:rsidR="00E17566">
              <w:t xml:space="preserve"> dokumentac</w:t>
            </w:r>
            <w:r w:rsidR="001D358A">
              <w:t>e</w:t>
            </w:r>
            <w:r w:rsidR="006B31E4">
              <w:t xml:space="preserve"> k</w:t>
            </w:r>
            <w:r w:rsidR="00FD1DD3">
              <w:t> </w:t>
            </w:r>
            <w:r w:rsidR="006B31E4">
              <w:t>Dílu</w:t>
            </w:r>
            <w:r w:rsidR="00FD1DD3">
              <w:t xml:space="preserve"> a/nebo Autorskému dílu</w:t>
            </w:r>
            <w:r w:rsidR="00DF05AF">
              <w:t>.</w:t>
            </w:r>
          </w:p>
        </w:tc>
      </w:tr>
      <w:tr w:rsidR="00461445" w14:paraId="182FBC4F" w14:textId="77777777" w:rsidTr="1C4C771B">
        <w:tc>
          <w:tcPr>
            <w:tcW w:w="2597" w:type="dxa"/>
          </w:tcPr>
          <w:p w14:paraId="59EF75DF" w14:textId="77777777" w:rsidR="00461445" w:rsidRPr="00461445" w:rsidRDefault="00461445" w:rsidP="00420186">
            <w:pPr>
              <w:pStyle w:val="Odstavec11"/>
              <w:keepNext/>
              <w:numPr>
                <w:ilvl w:val="0"/>
                <w:numId w:val="0"/>
              </w:numPr>
              <w:jc w:val="left"/>
              <w:rPr>
                <w:rFonts w:cs="Arial"/>
                <w:b/>
              </w:rPr>
            </w:pPr>
            <w:r w:rsidRPr="00116C24">
              <w:rPr>
                <w:rFonts w:cs="Arial"/>
                <w:b/>
              </w:rPr>
              <w:t>Duševní vlastnictví</w:t>
            </w:r>
          </w:p>
        </w:tc>
        <w:tc>
          <w:tcPr>
            <w:tcW w:w="5891" w:type="dxa"/>
          </w:tcPr>
          <w:p w14:paraId="5289C720" w14:textId="77777777" w:rsidR="00461445" w:rsidRPr="00116C24" w:rsidRDefault="00461445" w:rsidP="00420186">
            <w:pPr>
              <w:pStyle w:val="Zkladntext"/>
              <w:keepNext/>
              <w:jc w:val="both"/>
              <w:rPr>
                <w:rFonts w:ascii="Arial" w:hAnsi="Arial" w:cs="Arial"/>
                <w:szCs w:val="20"/>
              </w:rPr>
            </w:pPr>
            <w:r w:rsidRPr="00116C24">
              <w:rPr>
                <w:rFonts w:ascii="Arial" w:hAnsi="Arial" w:cs="Arial"/>
                <w:szCs w:val="20"/>
              </w:rPr>
              <w:t>Práva k přihlašovaným nebo zapsaným ochranným známkám, patentům, užitným či průmyslovým vzorům, autorská práva, práva</w:t>
            </w:r>
          </w:p>
          <w:p w14:paraId="0D65DF2F" w14:textId="49EEF399" w:rsidR="00461445" w:rsidRPr="00621AC0" w:rsidRDefault="00461445" w:rsidP="00420186">
            <w:pPr>
              <w:pStyle w:val="Zkladntext"/>
              <w:keepNext/>
              <w:jc w:val="both"/>
              <w:rPr>
                <w:rFonts w:cs="Arial"/>
              </w:rPr>
            </w:pPr>
            <w:r w:rsidRPr="00116C24">
              <w:rPr>
                <w:rFonts w:ascii="Arial" w:hAnsi="Arial" w:cs="Arial"/>
                <w:szCs w:val="20"/>
              </w:rPr>
              <w:t xml:space="preserve">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w:t>
            </w:r>
            <w:r w:rsidR="000C04F0" w:rsidRPr="00116C24">
              <w:rPr>
                <w:rFonts w:ascii="Arial" w:hAnsi="Arial" w:cs="Arial"/>
                <w:szCs w:val="20"/>
              </w:rPr>
              <w:t>nekalé</w:t>
            </w:r>
            <w:r w:rsidR="000C04F0">
              <w:rPr>
                <w:rFonts w:ascii="Arial" w:hAnsi="Arial" w:cs="Arial"/>
                <w:szCs w:val="20"/>
              </w:rPr>
              <w:t xml:space="preserve">mu </w:t>
            </w:r>
            <w:r w:rsidRPr="00116C24">
              <w:rPr>
                <w:rFonts w:ascii="Arial" w:hAnsi="Arial" w:cs="Arial"/>
                <w:szCs w:val="20"/>
              </w:rPr>
              <w:t>soutěžnímu jednání nebo na základě zvláštních právních předpisů týkajících se duševního vlastnictví kdekoli na světě (zejména technické znalosti, technická dokumentace, technologické</w:t>
            </w:r>
            <w:r w:rsidR="00621AC0">
              <w:rPr>
                <w:rFonts w:ascii="Arial" w:hAnsi="Arial" w:cs="Arial"/>
                <w:szCs w:val="20"/>
              </w:rPr>
              <w:t xml:space="preserve"> </w:t>
            </w:r>
            <w:r w:rsidRPr="00116C24">
              <w:rPr>
                <w:rFonts w:ascii="Arial" w:hAnsi="Arial" w:cs="Arial"/>
                <w:szCs w:val="20"/>
              </w:rPr>
              <w:t xml:space="preserve">procesy a vzory a jiné znalosti a informace týkající se předmětu </w:t>
            </w:r>
            <w:r w:rsidR="00AE2830">
              <w:rPr>
                <w:rFonts w:ascii="Arial" w:hAnsi="Arial" w:cs="Arial"/>
              </w:rPr>
              <w:t>s</w:t>
            </w:r>
            <w:r w:rsidR="00AE2830">
              <w:rPr>
                <w:rFonts w:cs="Arial"/>
              </w:rPr>
              <w:t>mlouv</w:t>
            </w:r>
            <w:r w:rsidR="00DF05AF">
              <w:rPr>
                <w:rFonts w:ascii="Arial" w:hAnsi="Arial" w:cs="Arial"/>
                <w:szCs w:val="20"/>
              </w:rPr>
              <w:t>y</w:t>
            </w:r>
            <w:r w:rsidRPr="00116C24">
              <w:rPr>
                <w:rFonts w:ascii="Arial" w:hAnsi="Arial" w:cs="Arial"/>
                <w:szCs w:val="20"/>
              </w:rPr>
              <w:t>).</w:t>
            </w:r>
          </w:p>
        </w:tc>
      </w:tr>
      <w:tr w:rsidR="00461445" w14:paraId="5AAB3D3C" w14:textId="77777777" w:rsidTr="1C4C771B">
        <w:tc>
          <w:tcPr>
            <w:tcW w:w="2597" w:type="dxa"/>
          </w:tcPr>
          <w:p w14:paraId="7A57D8F2" w14:textId="77777777" w:rsidR="00461445" w:rsidRDefault="00461445" w:rsidP="00116C24">
            <w:pPr>
              <w:pStyle w:val="Odstavec11"/>
              <w:numPr>
                <w:ilvl w:val="0"/>
                <w:numId w:val="0"/>
              </w:numPr>
              <w:jc w:val="left"/>
            </w:pPr>
            <w:r w:rsidRPr="00A91D6B">
              <w:rPr>
                <w:b/>
              </w:rPr>
              <w:t>Důvěrná informace</w:t>
            </w:r>
          </w:p>
        </w:tc>
        <w:tc>
          <w:tcPr>
            <w:tcW w:w="5891" w:type="dxa"/>
          </w:tcPr>
          <w:p w14:paraId="172AA93D" w14:textId="08797015" w:rsidR="00461445" w:rsidRDefault="7B432CDF" w:rsidP="00116C24">
            <w:pPr>
              <w:tabs>
                <w:tab w:val="left" w:pos="33"/>
              </w:tabs>
              <w:spacing w:before="80"/>
              <w:jc w:val="both"/>
            </w:pPr>
            <w:r>
              <w:t>I</w:t>
            </w:r>
            <w:r w:rsidR="00461445">
              <w:t xml:space="preserve">nformace, na jejímž utajení má některá anebo obě </w:t>
            </w:r>
            <w:r>
              <w:t>s</w:t>
            </w:r>
            <w:r w:rsidR="00461445">
              <w:t xml:space="preserve">mluvní strany zájem. Za Důvěrné informace se považují zejména informace, které tvoří předmět obchodního tajemství podle § 504 Občanského zákoníku. Za Důvěrné informace se nepovažují informace, které se staly veřejně známými, aniž by to </w:t>
            </w:r>
            <w:r w:rsidR="00076FD1">
              <w:t>s</w:t>
            </w:r>
            <w:r w:rsidR="00461445">
              <w:t xml:space="preserve">mluvní strana, která tyto informace získala, zavinila, ať už záměrně nebo opominutím, nebo které měla </w:t>
            </w:r>
            <w:r w:rsidR="00076FD1">
              <w:t>s</w:t>
            </w:r>
            <w:r w:rsidR="00461445">
              <w:t xml:space="preserve">mluvní strana, která tyto informace získala, po právu k dispozici již před uzavřením této </w:t>
            </w:r>
            <w:r w:rsidR="00AE2830">
              <w:t>smlouv</w:t>
            </w:r>
            <w:r w:rsidR="00461445">
              <w:t>y</w:t>
            </w:r>
            <w:r w:rsidR="00076FD1">
              <w:t>,</w:t>
            </w:r>
            <w:r w:rsidR="00461445">
              <w:t xml:space="preserve"> pokud takové informace nebyly předmětem dříve uzavřené smlouvy.</w:t>
            </w:r>
          </w:p>
        </w:tc>
      </w:tr>
      <w:tr w:rsidR="006E4E43" w14:paraId="743403E2" w14:textId="77777777" w:rsidTr="1C4C771B">
        <w:tc>
          <w:tcPr>
            <w:tcW w:w="2597" w:type="dxa"/>
          </w:tcPr>
          <w:p w14:paraId="03DD5DD5" w14:textId="642BFB19" w:rsidR="006E4E43" w:rsidRDefault="00FC5A89" w:rsidP="008A3626">
            <w:pPr>
              <w:pStyle w:val="Odstavec11"/>
              <w:numPr>
                <w:ilvl w:val="0"/>
                <w:numId w:val="0"/>
              </w:numPr>
              <w:jc w:val="left"/>
              <w:rPr>
                <w:b/>
              </w:rPr>
            </w:pPr>
            <w:r>
              <w:rPr>
                <w:b/>
              </w:rPr>
              <w:t>Exit</w:t>
            </w:r>
          </w:p>
        </w:tc>
        <w:tc>
          <w:tcPr>
            <w:tcW w:w="5891" w:type="dxa"/>
          </w:tcPr>
          <w:p w14:paraId="5E656DD9" w14:textId="7284E5B5" w:rsidR="006E4E43" w:rsidRDefault="00EF59A5" w:rsidP="00116C24">
            <w:pPr>
              <w:tabs>
                <w:tab w:val="left" w:pos="33"/>
              </w:tabs>
              <w:spacing w:before="80"/>
              <w:jc w:val="both"/>
            </w:pPr>
            <w:r>
              <w:t>Součinnost Dodavatele Objednateli s přípravou a předáním jakékoliv Dokumentace, informací a dat Objednateli nebo Objednatelem určené třetí osobě, přičemž Dodavatel se zavazuje tuto součinnost poskytovat s odbornou péčí, zodpovědně, a to do doby úplného převzetí Objednatelem či Objednatelem určenou třetí osobou.</w:t>
            </w:r>
          </w:p>
        </w:tc>
      </w:tr>
      <w:tr w:rsidR="00A110D9" w14:paraId="5836520B" w14:textId="77777777" w:rsidTr="1C4C771B">
        <w:tc>
          <w:tcPr>
            <w:tcW w:w="2597" w:type="dxa"/>
          </w:tcPr>
          <w:p w14:paraId="02917A04" w14:textId="6A29EF5D" w:rsidR="00A110D9" w:rsidRDefault="00A110D9" w:rsidP="00A110D9">
            <w:pPr>
              <w:pStyle w:val="Odstavec11"/>
              <w:numPr>
                <w:ilvl w:val="0"/>
                <w:numId w:val="0"/>
              </w:numPr>
              <w:jc w:val="left"/>
              <w:rPr>
                <w:b/>
              </w:rPr>
            </w:pPr>
            <w:r w:rsidRPr="001847C3">
              <w:rPr>
                <w:rFonts w:cs="Arial"/>
                <w:b/>
              </w:rPr>
              <w:t>Exitový plán</w:t>
            </w:r>
          </w:p>
        </w:tc>
        <w:tc>
          <w:tcPr>
            <w:tcW w:w="5891" w:type="dxa"/>
          </w:tcPr>
          <w:p w14:paraId="220295B7" w14:textId="1B5AFEDD" w:rsidR="00A110D9" w:rsidRDefault="00A110D9" w:rsidP="00A110D9">
            <w:pPr>
              <w:tabs>
                <w:tab w:val="left" w:pos="33"/>
              </w:tabs>
              <w:spacing w:before="80"/>
              <w:jc w:val="both"/>
            </w:pPr>
            <w:r>
              <w:t xml:space="preserve">Dokumentace vymezující postup provedení Exitu vypracovaná Dodavatelem </w:t>
            </w:r>
            <w:r w:rsidR="001D1177" w:rsidRPr="00C25E08">
              <w:t>na základě pokynu Objednatele</w:t>
            </w:r>
            <w:r>
              <w:t xml:space="preserve"> </w:t>
            </w:r>
            <w:r w:rsidRPr="00C25E08">
              <w:t xml:space="preserve">odst. </w:t>
            </w:r>
            <w:r w:rsidR="00985AE2">
              <w:t>2</w:t>
            </w:r>
            <w:r w:rsidR="008B0616">
              <w:t>0</w:t>
            </w:r>
            <w:r w:rsidRPr="00C25E08">
              <w:t>.</w:t>
            </w:r>
            <w:r w:rsidR="001D1177">
              <w:t>1</w:t>
            </w:r>
            <w:r w:rsidRPr="00C25E08">
              <w:t xml:space="preserve">. a </w:t>
            </w:r>
            <w:r w:rsidR="00985AE2">
              <w:t>2</w:t>
            </w:r>
            <w:r w:rsidR="008B0616">
              <w:t>0</w:t>
            </w:r>
            <w:r w:rsidR="001D1177">
              <w:t xml:space="preserve">.2 </w:t>
            </w:r>
            <w:r w:rsidRPr="00C25E08">
              <w:t xml:space="preserve">této </w:t>
            </w:r>
            <w:r w:rsidR="00AE2830">
              <w:t>smlouv</w:t>
            </w:r>
            <w:r w:rsidRPr="00C25E08">
              <w:t xml:space="preserve">y </w:t>
            </w:r>
          </w:p>
        </w:tc>
      </w:tr>
      <w:tr w:rsidR="001D358A" w14:paraId="6871B5AD" w14:textId="77777777" w:rsidTr="1C4C771B">
        <w:tc>
          <w:tcPr>
            <w:tcW w:w="2597" w:type="dxa"/>
          </w:tcPr>
          <w:p w14:paraId="6E6FFF98" w14:textId="211DEB48" w:rsidR="001D358A" w:rsidRPr="00A91D6B" w:rsidRDefault="006A1483" w:rsidP="008A3626">
            <w:pPr>
              <w:pStyle w:val="Odstavec11"/>
              <w:numPr>
                <w:ilvl w:val="0"/>
                <w:numId w:val="0"/>
              </w:numPr>
              <w:jc w:val="left"/>
              <w:rPr>
                <w:b/>
              </w:rPr>
            </w:pPr>
            <w:r>
              <w:rPr>
                <w:b/>
              </w:rPr>
              <w:t>F</w:t>
            </w:r>
            <w:r w:rsidR="001D358A">
              <w:rPr>
                <w:b/>
              </w:rPr>
              <w:t xml:space="preserve">aktura </w:t>
            </w:r>
          </w:p>
        </w:tc>
        <w:tc>
          <w:tcPr>
            <w:tcW w:w="5891" w:type="dxa"/>
          </w:tcPr>
          <w:p w14:paraId="59AD4D0C" w14:textId="0826E2B9" w:rsidR="001D358A" w:rsidRPr="00A91D6B" w:rsidRDefault="00786ECA" w:rsidP="00116C24">
            <w:pPr>
              <w:tabs>
                <w:tab w:val="left" w:pos="33"/>
              </w:tabs>
              <w:spacing w:before="80"/>
              <w:jc w:val="both"/>
            </w:pPr>
            <w:r>
              <w:t>D</w:t>
            </w:r>
            <w:r w:rsidR="001D358A">
              <w:t>aňový doklad naplňující požadavky Zákona o DPH</w:t>
            </w:r>
            <w:r w:rsidR="00A2643C">
              <w:t>.</w:t>
            </w:r>
          </w:p>
        </w:tc>
      </w:tr>
      <w:tr w:rsidR="00C3759B" w14:paraId="408FA1EC" w14:textId="77777777" w:rsidTr="1C4C771B">
        <w:tc>
          <w:tcPr>
            <w:tcW w:w="2597" w:type="dxa"/>
          </w:tcPr>
          <w:p w14:paraId="661A9F2A" w14:textId="0A502CDA" w:rsidR="00C3759B" w:rsidRDefault="00C3759B" w:rsidP="008A3626">
            <w:pPr>
              <w:pStyle w:val="Odstavec11"/>
              <w:numPr>
                <w:ilvl w:val="0"/>
                <w:numId w:val="0"/>
              </w:numPr>
              <w:jc w:val="left"/>
              <w:rPr>
                <w:b/>
              </w:rPr>
            </w:pPr>
            <w:r>
              <w:rPr>
                <w:b/>
              </w:rPr>
              <w:t>Fakturační období</w:t>
            </w:r>
          </w:p>
        </w:tc>
        <w:tc>
          <w:tcPr>
            <w:tcW w:w="5891" w:type="dxa"/>
          </w:tcPr>
          <w:p w14:paraId="3C97BFBE" w14:textId="639B8420" w:rsidR="00C3759B" w:rsidRDefault="00C3759B" w:rsidP="00C3759B">
            <w:pPr>
              <w:tabs>
                <w:tab w:val="left" w:pos="33"/>
              </w:tabs>
              <w:spacing w:before="80"/>
              <w:jc w:val="both"/>
            </w:pPr>
            <w:r>
              <w:t xml:space="preserve">Období, za které jsou Cena za Služby a/nebo Cena Díla Dodavatelem vyúčtovány a jsou předmětem fakturace. </w:t>
            </w:r>
          </w:p>
          <w:p w14:paraId="265907DE" w14:textId="3A59D392" w:rsidR="00C3759B" w:rsidRDefault="38AE70FD" w:rsidP="00116C24">
            <w:pPr>
              <w:tabs>
                <w:tab w:val="left" w:pos="33"/>
              </w:tabs>
              <w:spacing w:before="80"/>
              <w:jc w:val="both"/>
            </w:pPr>
            <w:r>
              <w:t xml:space="preserve">Fakturační období činí kalendářní měsíc </w:t>
            </w:r>
            <w:r w:rsidR="1C4C771B">
              <w:t>nebo vždy po ukončení a akceptaci Díla</w:t>
            </w:r>
            <w:r>
              <w:t>.</w:t>
            </w:r>
          </w:p>
        </w:tc>
      </w:tr>
      <w:tr w:rsidR="00461445" w14:paraId="28840EE8" w14:textId="77777777" w:rsidTr="1C4C771B">
        <w:tc>
          <w:tcPr>
            <w:tcW w:w="2597" w:type="dxa"/>
          </w:tcPr>
          <w:p w14:paraId="6D539266" w14:textId="77777777" w:rsidR="00461445" w:rsidRDefault="00461445" w:rsidP="00116C24">
            <w:pPr>
              <w:pStyle w:val="Odstavec11"/>
              <w:numPr>
                <w:ilvl w:val="0"/>
                <w:numId w:val="0"/>
              </w:numPr>
              <w:jc w:val="left"/>
              <w:rPr>
                <w:b/>
              </w:rPr>
            </w:pPr>
            <w:r>
              <w:rPr>
                <w:b/>
                <w:color w:val="000000"/>
              </w:rPr>
              <w:t>Help</w:t>
            </w:r>
            <w:r w:rsidRPr="00A91D6B">
              <w:rPr>
                <w:b/>
                <w:color w:val="000000"/>
              </w:rPr>
              <w:t xml:space="preserve"> desk</w:t>
            </w:r>
          </w:p>
        </w:tc>
        <w:tc>
          <w:tcPr>
            <w:tcW w:w="5891" w:type="dxa"/>
          </w:tcPr>
          <w:p w14:paraId="3A244A1E" w14:textId="22FD58BF" w:rsidR="00461445" w:rsidRDefault="00786ECA" w:rsidP="00116C24">
            <w:pPr>
              <w:tabs>
                <w:tab w:val="left" w:pos="33"/>
              </w:tabs>
              <w:spacing w:before="80"/>
              <w:jc w:val="both"/>
              <w:rPr>
                <w:color w:val="000000"/>
              </w:rPr>
            </w:pPr>
            <w:r>
              <w:rPr>
                <w:color w:val="000000"/>
              </w:rPr>
              <w:t>S</w:t>
            </w:r>
            <w:r w:rsidR="00461445" w:rsidRPr="00A91D6B">
              <w:rPr>
                <w:color w:val="000000"/>
              </w:rPr>
              <w:t xml:space="preserve">ystém poskytovaný a udržovaný </w:t>
            </w:r>
            <w:r w:rsidR="00ED03CE">
              <w:rPr>
                <w:color w:val="000000"/>
              </w:rPr>
              <w:t>Objednatelem</w:t>
            </w:r>
            <w:r w:rsidR="001D1177" w:rsidRPr="00A91D6B">
              <w:rPr>
                <w:color w:val="000000"/>
              </w:rPr>
              <w:t xml:space="preserve"> </w:t>
            </w:r>
            <w:r w:rsidR="00461445" w:rsidRPr="00A91D6B">
              <w:rPr>
                <w:color w:val="000000"/>
              </w:rPr>
              <w:t xml:space="preserve">za účelem zadávání, evidence a zpracování </w:t>
            </w:r>
            <w:r>
              <w:rPr>
                <w:color w:val="000000"/>
              </w:rPr>
              <w:t>I</w:t>
            </w:r>
            <w:r w:rsidR="00461445" w:rsidRPr="00A91D6B">
              <w:rPr>
                <w:color w:val="000000"/>
              </w:rPr>
              <w:t xml:space="preserve">ncidentů a </w:t>
            </w:r>
            <w:r>
              <w:rPr>
                <w:color w:val="000000"/>
              </w:rPr>
              <w:t>P</w:t>
            </w:r>
            <w:r w:rsidR="00461445" w:rsidRPr="00A91D6B">
              <w:rPr>
                <w:color w:val="000000"/>
              </w:rPr>
              <w:t xml:space="preserve">ožadavků </w:t>
            </w:r>
            <w:r w:rsidR="00161A13">
              <w:rPr>
                <w:color w:val="000000"/>
              </w:rPr>
              <w:t>Objednatel</w:t>
            </w:r>
            <w:r w:rsidR="00161A13" w:rsidRPr="00A91D6B">
              <w:rPr>
                <w:color w:val="000000"/>
              </w:rPr>
              <w:t>e</w:t>
            </w:r>
            <w:r w:rsidR="00461445" w:rsidRPr="00A91D6B">
              <w:rPr>
                <w:color w:val="000000"/>
              </w:rPr>
              <w:t xml:space="preserve"> na Služby.</w:t>
            </w:r>
          </w:p>
          <w:p w14:paraId="1D3C2C81" w14:textId="471A3899" w:rsidR="00461445" w:rsidRPr="00116C24" w:rsidRDefault="00461445" w:rsidP="00116C24">
            <w:pPr>
              <w:tabs>
                <w:tab w:val="left" w:pos="33"/>
              </w:tabs>
              <w:spacing w:before="80"/>
              <w:jc w:val="both"/>
              <w:rPr>
                <w:color w:val="000000"/>
              </w:rPr>
            </w:pPr>
          </w:p>
        </w:tc>
      </w:tr>
      <w:tr w:rsidR="00461445" w14:paraId="6BDD4E41" w14:textId="77777777" w:rsidTr="1C4C771B">
        <w:tc>
          <w:tcPr>
            <w:tcW w:w="2597" w:type="dxa"/>
          </w:tcPr>
          <w:p w14:paraId="5F5E3A7F" w14:textId="77777777" w:rsidR="00461445" w:rsidRDefault="00461445" w:rsidP="00116C24">
            <w:pPr>
              <w:pStyle w:val="Odstavec11"/>
              <w:numPr>
                <w:ilvl w:val="0"/>
                <w:numId w:val="0"/>
              </w:numPr>
              <w:jc w:val="left"/>
            </w:pPr>
            <w:r w:rsidRPr="00A91D6B">
              <w:rPr>
                <w:b/>
              </w:rPr>
              <w:t>Hlášení</w:t>
            </w:r>
          </w:p>
        </w:tc>
        <w:tc>
          <w:tcPr>
            <w:tcW w:w="5891" w:type="dxa"/>
          </w:tcPr>
          <w:p w14:paraId="3CF7073C" w14:textId="780E4FBD" w:rsidR="00461445" w:rsidRDefault="00DF05AF" w:rsidP="00116C24">
            <w:pPr>
              <w:widowControl w:val="0"/>
              <w:tabs>
                <w:tab w:val="left" w:pos="33"/>
              </w:tabs>
              <w:spacing w:before="80"/>
              <w:jc w:val="both"/>
            </w:pPr>
            <w:r>
              <w:t>Z</w:t>
            </w:r>
            <w:r w:rsidR="00461445" w:rsidRPr="00A91D6B">
              <w:t>práv</w:t>
            </w:r>
            <w:r w:rsidR="00461445">
              <w:t>a</w:t>
            </w:r>
            <w:r w:rsidR="00461445" w:rsidRPr="00A91D6B">
              <w:t xml:space="preserve">, kterou </w:t>
            </w:r>
            <w:r w:rsidR="00461445">
              <w:t>Objednatel</w:t>
            </w:r>
            <w:r w:rsidR="00461445" w:rsidRPr="00A91D6B">
              <w:t xml:space="preserve"> ohlásí </w:t>
            </w:r>
            <w:r w:rsidR="00461445">
              <w:t>Dodavatel</w:t>
            </w:r>
            <w:r w:rsidR="00461445" w:rsidRPr="00A91D6B">
              <w:t xml:space="preserve">i Incident nebo Požadavek. </w:t>
            </w:r>
            <w:r w:rsidR="00461445">
              <w:t>Objednatel</w:t>
            </w:r>
            <w:r w:rsidR="00461445" w:rsidRPr="00A91D6B">
              <w:t xml:space="preserve"> odešle Hlášení do </w:t>
            </w:r>
            <w:r w:rsidR="006B31E4">
              <w:t>Help</w:t>
            </w:r>
            <w:r w:rsidR="00C971D0">
              <w:t xml:space="preserve"> </w:t>
            </w:r>
            <w:r w:rsidR="00461445" w:rsidRPr="00A91D6B">
              <w:t>desku</w:t>
            </w:r>
            <w:r w:rsidR="00461445" w:rsidRPr="00A91D6B">
              <w:rPr>
                <w:bCs/>
              </w:rPr>
              <w:t xml:space="preserve">. </w:t>
            </w:r>
          </w:p>
        </w:tc>
      </w:tr>
      <w:tr w:rsidR="00461445" w14:paraId="55D9095F" w14:textId="77777777" w:rsidTr="1C4C771B">
        <w:tc>
          <w:tcPr>
            <w:tcW w:w="2597" w:type="dxa"/>
          </w:tcPr>
          <w:p w14:paraId="240FFC11" w14:textId="77777777" w:rsidR="00461445" w:rsidRDefault="00461445" w:rsidP="00116C24">
            <w:pPr>
              <w:pStyle w:val="Odstavec11"/>
              <w:numPr>
                <w:ilvl w:val="0"/>
                <w:numId w:val="0"/>
              </w:numPr>
              <w:jc w:val="left"/>
            </w:pPr>
            <w:r w:rsidRPr="00A91D6B">
              <w:rPr>
                <w:b/>
              </w:rPr>
              <w:t>Incident</w:t>
            </w:r>
          </w:p>
        </w:tc>
        <w:tc>
          <w:tcPr>
            <w:tcW w:w="5891" w:type="dxa"/>
          </w:tcPr>
          <w:p w14:paraId="1445D3BF" w14:textId="77777777" w:rsidR="00461445" w:rsidRDefault="006D6876" w:rsidP="00116C24">
            <w:pPr>
              <w:tabs>
                <w:tab w:val="left" w:pos="33"/>
              </w:tabs>
              <w:spacing w:before="80"/>
              <w:jc w:val="both"/>
            </w:pPr>
            <w:r>
              <w:t>Skutečnost nebo stav</w:t>
            </w:r>
            <w:r w:rsidR="00461445" w:rsidRPr="00A91D6B">
              <w:t>, kter</w:t>
            </w:r>
            <w:r>
              <w:t>ý</w:t>
            </w:r>
            <w:r w:rsidR="00461445" w:rsidRPr="00A91D6B">
              <w:t xml:space="preserve"> </w:t>
            </w:r>
            <w:r w:rsidR="00690494">
              <w:t>Objednateli</w:t>
            </w:r>
            <w:r w:rsidR="00461445" w:rsidRPr="00A91D6B">
              <w:t xml:space="preserve"> částečně nebo úplně brání užívat </w:t>
            </w:r>
            <w:r w:rsidR="00461445">
              <w:t xml:space="preserve">Službu a/nebo Aplikaci, pro kterou je Služba </w:t>
            </w:r>
            <w:r w:rsidR="00461445">
              <w:lastRenderedPageBreak/>
              <w:t>poskytována</w:t>
            </w:r>
            <w:r w:rsidR="00461445" w:rsidRPr="00A91D6B">
              <w:t>.</w:t>
            </w:r>
          </w:p>
        </w:tc>
      </w:tr>
      <w:tr w:rsidR="00AB5EC7" w14:paraId="3FED342C" w14:textId="77777777" w:rsidTr="1C4C771B">
        <w:tc>
          <w:tcPr>
            <w:tcW w:w="2597" w:type="dxa"/>
          </w:tcPr>
          <w:p w14:paraId="55269928" w14:textId="04933017" w:rsidR="00AB5EC7" w:rsidRPr="00A91D6B" w:rsidRDefault="00AB5EC7" w:rsidP="00116C24">
            <w:pPr>
              <w:pStyle w:val="Odstavec11"/>
              <w:numPr>
                <w:ilvl w:val="0"/>
                <w:numId w:val="0"/>
              </w:numPr>
              <w:jc w:val="left"/>
              <w:rPr>
                <w:b/>
              </w:rPr>
            </w:pPr>
            <w:r w:rsidRPr="00AB5EC7">
              <w:rPr>
                <w:b/>
              </w:rPr>
              <w:lastRenderedPageBreak/>
              <w:t>Incident kategorie 1 - Urgentní</w:t>
            </w:r>
          </w:p>
        </w:tc>
        <w:tc>
          <w:tcPr>
            <w:tcW w:w="5891" w:type="dxa"/>
          </w:tcPr>
          <w:p w14:paraId="44CE7862" w14:textId="31CB9296" w:rsidR="00AB5EC7" w:rsidRDefault="009F15A3" w:rsidP="00116C24">
            <w:pPr>
              <w:tabs>
                <w:tab w:val="left" w:pos="33"/>
              </w:tabs>
              <w:spacing w:before="80"/>
              <w:jc w:val="both"/>
            </w:pPr>
            <w:r>
              <w:rPr>
                <w:rFonts w:cs="Arial"/>
                <w:color w:val="000000"/>
              </w:rPr>
              <w:t xml:space="preserve">Incident, při kterém </w:t>
            </w:r>
            <w:r>
              <w:rPr>
                <w:rFonts w:cs="Arial"/>
              </w:rPr>
              <w:t xml:space="preserve">Aplikace Objednatele není </w:t>
            </w:r>
            <w:r>
              <w:rPr>
                <w:rFonts w:cs="Arial"/>
                <w:color w:val="000000"/>
              </w:rPr>
              <w:t>použitelná ve svých základních funkcích nebo se vyskytuje funkční závada znemožňující její činnost a tento stav může ohrozit podnikatelskou či obchodní činnost Objednatele nebo jeho povinnosti vyplývající ze zákona, jež je Objednatel povinen splnit do jednoho týdne.</w:t>
            </w:r>
          </w:p>
        </w:tc>
      </w:tr>
      <w:tr w:rsidR="00AB5EC7" w14:paraId="5023FD0B" w14:textId="77777777" w:rsidTr="1C4C771B">
        <w:tc>
          <w:tcPr>
            <w:tcW w:w="2597" w:type="dxa"/>
          </w:tcPr>
          <w:p w14:paraId="6C987D7F" w14:textId="7D9094D0" w:rsidR="00AB5EC7" w:rsidRPr="00A91D6B" w:rsidRDefault="00AB5EC7" w:rsidP="00116C24">
            <w:pPr>
              <w:pStyle w:val="Odstavec11"/>
              <w:numPr>
                <w:ilvl w:val="0"/>
                <w:numId w:val="0"/>
              </w:numPr>
              <w:jc w:val="left"/>
              <w:rPr>
                <w:b/>
              </w:rPr>
            </w:pPr>
            <w:r w:rsidRPr="00AB5EC7">
              <w:rPr>
                <w:b/>
              </w:rPr>
              <w:t>Incident kategorie 2- Normální</w:t>
            </w:r>
          </w:p>
        </w:tc>
        <w:tc>
          <w:tcPr>
            <w:tcW w:w="5891" w:type="dxa"/>
          </w:tcPr>
          <w:p w14:paraId="3113655A" w14:textId="0EE4FACD" w:rsidR="00AB5EC7" w:rsidRDefault="00AB5EC7" w:rsidP="00116C24">
            <w:pPr>
              <w:tabs>
                <w:tab w:val="left" w:pos="33"/>
              </w:tabs>
              <w:spacing w:before="80"/>
              <w:jc w:val="both"/>
            </w:pPr>
            <w:r w:rsidRPr="00AB5EC7">
              <w:t>Incident</w:t>
            </w:r>
            <w:r w:rsidR="009F15A3" w:rsidRPr="009F15A3">
              <w:t xml:space="preserve">, </w:t>
            </w:r>
            <w:r w:rsidR="009F15A3">
              <w:t>při kterém je</w:t>
            </w:r>
            <w:r w:rsidR="009F15A3" w:rsidRPr="009F15A3">
              <w:t xml:space="preserve"> činnost </w:t>
            </w:r>
            <w:r w:rsidR="009F15A3">
              <w:t>Aplikace</w:t>
            </w:r>
            <w:r w:rsidR="009F15A3" w:rsidRPr="009F15A3">
              <w:t xml:space="preserve"> </w:t>
            </w:r>
            <w:r w:rsidR="009F15A3">
              <w:t>O</w:t>
            </w:r>
            <w:r w:rsidR="009F15A3" w:rsidRPr="009F15A3">
              <w:t xml:space="preserve">bjednatele degradována tak, že může být ohrožena podnikatelská či obchodní činnost </w:t>
            </w:r>
            <w:r w:rsidR="009F15A3">
              <w:t>O</w:t>
            </w:r>
            <w:r w:rsidR="009F15A3" w:rsidRPr="009F15A3">
              <w:t xml:space="preserve">bjednatele nebo jeho povinnosti vyplývající ze zákona, jež je </w:t>
            </w:r>
            <w:r w:rsidR="009F15A3">
              <w:t>O</w:t>
            </w:r>
            <w:r w:rsidR="009F15A3" w:rsidRPr="009F15A3">
              <w:t>bjednatel povinen splnit v časovém horizontu od jednoho týdne do jednoho měsíce</w:t>
            </w:r>
            <w:r w:rsidR="009F15A3">
              <w:t>.</w:t>
            </w:r>
          </w:p>
        </w:tc>
      </w:tr>
      <w:tr w:rsidR="00AB5EC7" w14:paraId="5470F3EF" w14:textId="77777777" w:rsidTr="1C4C771B">
        <w:tc>
          <w:tcPr>
            <w:tcW w:w="2597" w:type="dxa"/>
          </w:tcPr>
          <w:p w14:paraId="60F38CE3" w14:textId="7ECE6F66" w:rsidR="00AB5EC7" w:rsidRPr="00A91D6B" w:rsidRDefault="00AB5EC7" w:rsidP="00116C24">
            <w:pPr>
              <w:pStyle w:val="Odstavec11"/>
              <w:numPr>
                <w:ilvl w:val="0"/>
                <w:numId w:val="0"/>
              </w:numPr>
              <w:jc w:val="left"/>
              <w:rPr>
                <w:b/>
              </w:rPr>
            </w:pPr>
            <w:r w:rsidRPr="00AB5EC7">
              <w:rPr>
                <w:b/>
              </w:rPr>
              <w:t>Incident kategorie 3 - Nízká</w:t>
            </w:r>
          </w:p>
        </w:tc>
        <w:tc>
          <w:tcPr>
            <w:tcW w:w="5891" w:type="dxa"/>
          </w:tcPr>
          <w:p w14:paraId="7A70CCE2" w14:textId="12AC33AE" w:rsidR="00AB5EC7" w:rsidRDefault="00AB5EC7" w:rsidP="00116C24">
            <w:pPr>
              <w:tabs>
                <w:tab w:val="left" w:pos="33"/>
              </w:tabs>
              <w:spacing w:before="80"/>
              <w:jc w:val="both"/>
            </w:pPr>
            <w:r w:rsidRPr="00AB5EC7">
              <w:t xml:space="preserve">Incident, </w:t>
            </w:r>
            <w:r w:rsidR="009F15A3">
              <w:t xml:space="preserve">jehož </w:t>
            </w:r>
            <w:r w:rsidRPr="00AB5EC7">
              <w:t>definice nespadá do kategorie Incident kategorie 1 – Urgentní nebo kategorie 2- Normální.</w:t>
            </w:r>
          </w:p>
        </w:tc>
      </w:tr>
      <w:tr w:rsidR="00AE3CDE" w14:paraId="7E7A9EE3" w14:textId="77777777" w:rsidTr="1C4C771B">
        <w:tc>
          <w:tcPr>
            <w:tcW w:w="2597" w:type="dxa"/>
          </w:tcPr>
          <w:p w14:paraId="02496A31" w14:textId="77777777" w:rsidR="00AE3CDE" w:rsidRPr="00A91D6B" w:rsidRDefault="00AE3CDE" w:rsidP="00AE3CDE">
            <w:pPr>
              <w:pStyle w:val="Odstavec11"/>
              <w:numPr>
                <w:ilvl w:val="0"/>
                <w:numId w:val="0"/>
              </w:numPr>
              <w:jc w:val="left"/>
              <w:rPr>
                <w:b/>
              </w:rPr>
            </w:pPr>
            <w:r>
              <w:rPr>
                <w:b/>
              </w:rPr>
              <w:t>Insolvenční zákon</w:t>
            </w:r>
          </w:p>
        </w:tc>
        <w:tc>
          <w:tcPr>
            <w:tcW w:w="5891" w:type="dxa"/>
          </w:tcPr>
          <w:p w14:paraId="557B83C2" w14:textId="404EC47B" w:rsidR="00AE3CDE" w:rsidRPr="00A91D6B" w:rsidRDefault="00AE3CDE" w:rsidP="00AE3CDE">
            <w:pPr>
              <w:tabs>
                <w:tab w:val="left" w:pos="33"/>
              </w:tabs>
              <w:spacing w:before="80"/>
              <w:jc w:val="both"/>
            </w:pPr>
            <w:r>
              <w:t xml:space="preserve">Zákon č. 182/2006 Sb., zákon o úpadku a způsobech jeho řešení (insolvenční zákon), v platném znění. </w:t>
            </w:r>
          </w:p>
        </w:tc>
      </w:tr>
      <w:tr w:rsidR="00AE3CDE" w14:paraId="09133B1C" w14:textId="77777777" w:rsidTr="1C4C771B">
        <w:tc>
          <w:tcPr>
            <w:tcW w:w="2597" w:type="dxa"/>
          </w:tcPr>
          <w:p w14:paraId="412E7382" w14:textId="77777777" w:rsidR="00AE3CDE" w:rsidRDefault="00AE3CDE" w:rsidP="00AE3CDE">
            <w:pPr>
              <w:pStyle w:val="Odstavec11"/>
              <w:numPr>
                <w:ilvl w:val="0"/>
                <w:numId w:val="0"/>
              </w:numPr>
              <w:jc w:val="left"/>
            </w:pPr>
            <w:r w:rsidRPr="00A91D6B">
              <w:rPr>
                <w:b/>
              </w:rPr>
              <w:t>Katalog služeb</w:t>
            </w:r>
          </w:p>
        </w:tc>
        <w:tc>
          <w:tcPr>
            <w:tcW w:w="5891" w:type="dxa"/>
          </w:tcPr>
          <w:p w14:paraId="2E12249C" w14:textId="28D4781B" w:rsidR="00AE3CDE" w:rsidRPr="00116C24" w:rsidRDefault="00AE3CDE" w:rsidP="00AE3CDE">
            <w:pPr>
              <w:tabs>
                <w:tab w:val="left" w:pos="33"/>
              </w:tabs>
              <w:spacing w:before="80"/>
              <w:jc w:val="both"/>
              <w:rPr>
                <w:b/>
                <w:color w:val="000000"/>
              </w:rPr>
            </w:pPr>
            <w:r>
              <w:t>S</w:t>
            </w:r>
            <w:r w:rsidRPr="00A91D6B">
              <w:t xml:space="preserve">eznam Služeb, které </w:t>
            </w:r>
            <w:r>
              <w:t>Dodavatel</w:t>
            </w:r>
            <w:r w:rsidRPr="00A91D6B">
              <w:t xml:space="preserve"> </w:t>
            </w:r>
            <w:r>
              <w:t>Objednat</w:t>
            </w:r>
            <w:r w:rsidRPr="00A91D6B">
              <w:t>i poskytuje. Katalog služeb tvoří přílohu 1</w:t>
            </w:r>
            <w:r>
              <w:t xml:space="preserve"> této </w:t>
            </w:r>
            <w:r w:rsidR="00AE2830">
              <w:t>smlouv</w:t>
            </w:r>
            <w:r>
              <w:t>y</w:t>
            </w:r>
            <w:r w:rsidRPr="00A91D6B">
              <w:t>.</w:t>
            </w:r>
          </w:p>
        </w:tc>
      </w:tr>
      <w:tr w:rsidR="00AE3CDE" w14:paraId="1CA7F7A5" w14:textId="77777777" w:rsidTr="1C4C771B">
        <w:tc>
          <w:tcPr>
            <w:tcW w:w="2597" w:type="dxa"/>
          </w:tcPr>
          <w:p w14:paraId="41CF4AC2" w14:textId="77777777" w:rsidR="00AE3CDE" w:rsidRPr="00A91D6B" w:rsidRDefault="00AE3CDE" w:rsidP="00AE3CDE">
            <w:pPr>
              <w:pStyle w:val="Odstavec11"/>
              <w:numPr>
                <w:ilvl w:val="0"/>
                <w:numId w:val="0"/>
              </w:numPr>
              <w:jc w:val="left"/>
              <w:rPr>
                <w:b/>
              </w:rPr>
            </w:pPr>
            <w:r>
              <w:rPr>
                <w:b/>
              </w:rPr>
              <w:t xml:space="preserve">Konzultant </w:t>
            </w:r>
          </w:p>
        </w:tc>
        <w:tc>
          <w:tcPr>
            <w:tcW w:w="5891" w:type="dxa"/>
          </w:tcPr>
          <w:p w14:paraId="4873C70C" w14:textId="77777777" w:rsidR="00AE3CDE" w:rsidRPr="00A91D6B" w:rsidRDefault="00AE3CDE" w:rsidP="00AE3CDE">
            <w:pPr>
              <w:tabs>
                <w:tab w:val="left" w:pos="33"/>
              </w:tabs>
              <w:spacing w:before="80"/>
              <w:jc w:val="both"/>
            </w:pPr>
            <w:r>
              <w:t>Člen Realizačního týmu.</w:t>
            </w:r>
          </w:p>
        </w:tc>
      </w:tr>
      <w:tr w:rsidR="00AE3CDE" w14:paraId="6690BB1B" w14:textId="77777777" w:rsidTr="1C4C771B">
        <w:tc>
          <w:tcPr>
            <w:tcW w:w="2597" w:type="dxa"/>
          </w:tcPr>
          <w:p w14:paraId="72D43813" w14:textId="77777777" w:rsidR="00AE3CDE" w:rsidRDefault="00AE3CDE" w:rsidP="00AE3CDE">
            <w:pPr>
              <w:pStyle w:val="Odstavec11"/>
              <w:numPr>
                <w:ilvl w:val="0"/>
                <w:numId w:val="0"/>
              </w:numPr>
              <w:jc w:val="left"/>
              <w:rPr>
                <w:b/>
              </w:rPr>
            </w:pPr>
            <w:r>
              <w:rPr>
                <w:b/>
              </w:rPr>
              <w:t xml:space="preserve">Kontaktní osoba </w:t>
            </w:r>
          </w:p>
        </w:tc>
        <w:tc>
          <w:tcPr>
            <w:tcW w:w="5891" w:type="dxa"/>
          </w:tcPr>
          <w:p w14:paraId="52782783" w14:textId="48BC96BC" w:rsidR="00AE3CDE" w:rsidRDefault="00AE3CDE" w:rsidP="00AE3CDE">
            <w:pPr>
              <w:tabs>
                <w:tab w:val="left" w:pos="33"/>
              </w:tabs>
              <w:spacing w:before="80"/>
              <w:jc w:val="both"/>
            </w:pPr>
            <w:r>
              <w:t>Osoba, kterou příslušná smluvní strana zmocnila k jednání s druhou smluvní stranou ve věcech smluvních a/nebo provozních.</w:t>
            </w:r>
          </w:p>
        </w:tc>
      </w:tr>
      <w:tr w:rsidR="00AE3CDE" w14:paraId="3BF6E3B6" w14:textId="77777777" w:rsidTr="1C4C771B">
        <w:tc>
          <w:tcPr>
            <w:tcW w:w="2597" w:type="dxa"/>
          </w:tcPr>
          <w:p w14:paraId="5966F7F0" w14:textId="77777777" w:rsidR="00AE3CDE" w:rsidRDefault="00AE3CDE" w:rsidP="00AE3CDE">
            <w:pPr>
              <w:pStyle w:val="Odstavec11"/>
              <w:numPr>
                <w:ilvl w:val="0"/>
                <w:numId w:val="0"/>
              </w:numPr>
              <w:jc w:val="left"/>
            </w:pPr>
            <w:r w:rsidRPr="00A91D6B">
              <w:rPr>
                <w:b/>
                <w:color w:val="000000"/>
              </w:rPr>
              <w:t>List služby</w:t>
            </w:r>
          </w:p>
        </w:tc>
        <w:tc>
          <w:tcPr>
            <w:tcW w:w="5891" w:type="dxa"/>
          </w:tcPr>
          <w:p w14:paraId="5E429910" w14:textId="44246511" w:rsidR="00AE3CDE" w:rsidRPr="00116C24" w:rsidRDefault="00AE3CDE" w:rsidP="00AE3CDE">
            <w:pPr>
              <w:tabs>
                <w:tab w:val="left" w:pos="33"/>
              </w:tabs>
              <w:spacing w:before="80"/>
              <w:jc w:val="both"/>
              <w:rPr>
                <w:color w:val="000000"/>
              </w:rPr>
            </w:pPr>
            <w:r w:rsidRPr="00A91D6B">
              <w:rPr>
                <w:color w:val="000000"/>
              </w:rPr>
              <w:t xml:space="preserve">List služby obsahuje přesný popis Služby, </w:t>
            </w:r>
            <w:r>
              <w:rPr>
                <w:color w:val="000000"/>
              </w:rPr>
              <w:t>a další definice a parametry Služby</w:t>
            </w:r>
            <w:r w:rsidRPr="00A91D6B">
              <w:rPr>
                <w:color w:val="000000"/>
              </w:rPr>
              <w:t>.</w:t>
            </w:r>
          </w:p>
        </w:tc>
      </w:tr>
      <w:tr w:rsidR="00AE3CDE" w14:paraId="08B1D39F" w14:textId="77777777" w:rsidTr="1C4C771B">
        <w:tc>
          <w:tcPr>
            <w:tcW w:w="2597" w:type="dxa"/>
          </w:tcPr>
          <w:p w14:paraId="098AA259" w14:textId="77777777" w:rsidR="00AE3CDE" w:rsidRDefault="00AE3CDE" w:rsidP="00AE3CDE">
            <w:pPr>
              <w:pStyle w:val="Odstavec11"/>
              <w:keepNext/>
              <w:numPr>
                <w:ilvl w:val="0"/>
                <w:numId w:val="0"/>
              </w:numPr>
              <w:jc w:val="left"/>
            </w:pPr>
            <w:r w:rsidRPr="00A91D6B">
              <w:rPr>
                <w:b/>
                <w:color w:val="000000"/>
              </w:rPr>
              <w:t>Maximální doba výpadku</w:t>
            </w:r>
          </w:p>
        </w:tc>
        <w:tc>
          <w:tcPr>
            <w:tcW w:w="5891" w:type="dxa"/>
          </w:tcPr>
          <w:p w14:paraId="2682F305" w14:textId="7DEC8ED3" w:rsidR="00AE3CDE" w:rsidRPr="00116C24" w:rsidRDefault="00AE3CDE" w:rsidP="00AE3CDE">
            <w:pPr>
              <w:keepNext/>
              <w:tabs>
                <w:tab w:val="left" w:pos="33"/>
              </w:tabs>
              <w:spacing w:before="80"/>
              <w:jc w:val="both"/>
              <w:rPr>
                <w:color w:val="000000"/>
              </w:rPr>
            </w:pPr>
            <w:r>
              <w:rPr>
                <w:color w:val="000000"/>
              </w:rPr>
              <w:t>N</w:t>
            </w:r>
            <w:r w:rsidRPr="00A91D6B">
              <w:rPr>
                <w:color w:val="000000"/>
              </w:rPr>
              <w:t xml:space="preserve">ejdelší možná doba, která může uplynout od okamžiku, ve kterém </w:t>
            </w:r>
            <w:r>
              <w:rPr>
                <w:color w:val="000000"/>
              </w:rPr>
              <w:t>Objednatel</w:t>
            </w:r>
            <w:r w:rsidRPr="00A91D6B">
              <w:rPr>
                <w:color w:val="000000"/>
              </w:rPr>
              <w:t xml:space="preserve"> nahlásil </w:t>
            </w:r>
            <w:r>
              <w:rPr>
                <w:color w:val="000000"/>
              </w:rPr>
              <w:t>Dodavatel</w:t>
            </w:r>
            <w:r w:rsidRPr="00A91D6B">
              <w:rPr>
                <w:color w:val="000000"/>
              </w:rPr>
              <w:t xml:space="preserve">i, že Služba je nedostupná, do okamžiku, ve kterém Služba opět dosáhla parametrů podle Listu takové Služby. Pokud je doba, která uplynula od okamžiku, ve kterém </w:t>
            </w:r>
            <w:r>
              <w:rPr>
                <w:color w:val="000000"/>
              </w:rPr>
              <w:t>Objednatel</w:t>
            </w:r>
            <w:r w:rsidRPr="00A91D6B">
              <w:rPr>
                <w:color w:val="000000"/>
              </w:rPr>
              <w:t xml:space="preserve"> nahlásil </w:t>
            </w:r>
            <w:r>
              <w:rPr>
                <w:color w:val="000000"/>
              </w:rPr>
              <w:t>Dodavatel</w:t>
            </w:r>
            <w:r w:rsidRPr="00A91D6B">
              <w:rPr>
                <w:color w:val="000000"/>
              </w:rPr>
              <w:t xml:space="preserve">i, že Služba je nedostupná, do okamžiku, ve kterém Služba opět dosáhla parametrů podle Listu takové Služby, delší než Maximální doba výpadku, je </w:t>
            </w:r>
            <w:r>
              <w:rPr>
                <w:color w:val="000000"/>
              </w:rPr>
              <w:t>Dodavatel</w:t>
            </w:r>
            <w:r w:rsidRPr="00A91D6B">
              <w:rPr>
                <w:color w:val="000000"/>
              </w:rPr>
              <w:t xml:space="preserve"> v prodlení.</w:t>
            </w:r>
          </w:p>
        </w:tc>
      </w:tr>
      <w:tr w:rsidR="00AE3CDE" w14:paraId="45C35B9A" w14:textId="77777777" w:rsidTr="1C4C771B">
        <w:tc>
          <w:tcPr>
            <w:tcW w:w="2597" w:type="dxa"/>
          </w:tcPr>
          <w:p w14:paraId="29103535" w14:textId="77777777" w:rsidR="00AE3CDE" w:rsidRDefault="00AE3CDE" w:rsidP="00AE3CDE">
            <w:pPr>
              <w:pStyle w:val="Odstavec11"/>
              <w:numPr>
                <w:ilvl w:val="0"/>
                <w:numId w:val="0"/>
              </w:numPr>
              <w:jc w:val="left"/>
            </w:pPr>
            <w:r w:rsidRPr="00A91D6B">
              <w:rPr>
                <w:b/>
                <w:color w:val="000000"/>
              </w:rPr>
              <w:t>Mimořádná odstávka</w:t>
            </w:r>
          </w:p>
        </w:tc>
        <w:tc>
          <w:tcPr>
            <w:tcW w:w="5891" w:type="dxa"/>
          </w:tcPr>
          <w:p w14:paraId="6DD5FFCD" w14:textId="6413303B" w:rsidR="00AE3CDE" w:rsidRPr="00116C24" w:rsidRDefault="00AE3CDE" w:rsidP="00AE3CDE">
            <w:pPr>
              <w:tabs>
                <w:tab w:val="left" w:pos="33"/>
              </w:tabs>
              <w:spacing w:before="80"/>
              <w:jc w:val="both"/>
              <w:rPr>
                <w:color w:val="000000"/>
              </w:rPr>
            </w:pPr>
            <w:r>
              <w:rPr>
                <w:color w:val="000000"/>
              </w:rPr>
              <w:t>O</w:t>
            </w:r>
            <w:r w:rsidRPr="00A91D6B">
              <w:rPr>
                <w:color w:val="000000"/>
              </w:rPr>
              <w:t xml:space="preserve">dstávka Služby, která není Dohodnutou odstávkou </w:t>
            </w:r>
            <w:r>
              <w:rPr>
                <w:color w:val="000000"/>
              </w:rPr>
              <w:t>Sl</w:t>
            </w:r>
            <w:r w:rsidRPr="00A91D6B">
              <w:rPr>
                <w:color w:val="000000"/>
              </w:rPr>
              <w:t xml:space="preserve">užby. </w:t>
            </w:r>
          </w:p>
        </w:tc>
      </w:tr>
      <w:tr w:rsidR="00AE3CDE" w14:paraId="5774B1B5" w14:textId="77777777" w:rsidTr="1C4C771B">
        <w:tc>
          <w:tcPr>
            <w:tcW w:w="2597" w:type="dxa"/>
          </w:tcPr>
          <w:p w14:paraId="729DEDCC" w14:textId="77777777" w:rsidR="00AE3CDE" w:rsidRDefault="00AE3CDE" w:rsidP="00AE3CDE">
            <w:pPr>
              <w:pStyle w:val="Odstavec11"/>
              <w:numPr>
                <w:ilvl w:val="0"/>
                <w:numId w:val="0"/>
              </w:numPr>
              <w:jc w:val="left"/>
            </w:pPr>
            <w:r w:rsidRPr="00A91D6B">
              <w:rPr>
                <w:b/>
                <w:bCs/>
              </w:rPr>
              <w:t>Občanský zákoník</w:t>
            </w:r>
          </w:p>
        </w:tc>
        <w:tc>
          <w:tcPr>
            <w:tcW w:w="5891" w:type="dxa"/>
          </w:tcPr>
          <w:p w14:paraId="2FB8968F" w14:textId="5D13D575" w:rsidR="00AE3CDE" w:rsidRPr="00116C24" w:rsidRDefault="00AE3CDE" w:rsidP="00AE3CDE">
            <w:pPr>
              <w:widowControl w:val="0"/>
              <w:tabs>
                <w:tab w:val="left" w:pos="33"/>
              </w:tabs>
              <w:spacing w:before="80"/>
              <w:jc w:val="both"/>
              <w:rPr>
                <w:bCs/>
              </w:rPr>
            </w:pPr>
            <w:r>
              <w:rPr>
                <w:bCs/>
              </w:rPr>
              <w:t>Z</w:t>
            </w:r>
            <w:r w:rsidRPr="00A91D6B">
              <w:rPr>
                <w:bCs/>
              </w:rPr>
              <w:t>ákon č. 89/2012 Sb., občanský zákoník</w:t>
            </w:r>
            <w:r>
              <w:rPr>
                <w:bCs/>
              </w:rPr>
              <w:t>, v platném znění</w:t>
            </w:r>
            <w:r w:rsidRPr="00A91D6B">
              <w:rPr>
                <w:bCs/>
              </w:rPr>
              <w:t>.</w:t>
            </w:r>
          </w:p>
        </w:tc>
      </w:tr>
      <w:tr w:rsidR="00AE3CDE" w14:paraId="4F94F234" w14:textId="77777777" w:rsidTr="1C4C771B">
        <w:tc>
          <w:tcPr>
            <w:tcW w:w="2597" w:type="dxa"/>
          </w:tcPr>
          <w:p w14:paraId="32D24AB7" w14:textId="77777777" w:rsidR="00AE3CDE" w:rsidRPr="00A91D6B" w:rsidRDefault="00AE3CDE" w:rsidP="00AE3CDE">
            <w:pPr>
              <w:pStyle w:val="Odstavec11"/>
              <w:keepNext/>
              <w:numPr>
                <w:ilvl w:val="0"/>
                <w:numId w:val="0"/>
              </w:numPr>
              <w:jc w:val="left"/>
              <w:rPr>
                <w:b/>
                <w:bCs/>
              </w:rPr>
            </w:pPr>
            <w:r>
              <w:rPr>
                <w:b/>
                <w:bCs/>
              </w:rPr>
              <w:t xml:space="preserve">Objednávka </w:t>
            </w:r>
          </w:p>
        </w:tc>
        <w:tc>
          <w:tcPr>
            <w:tcW w:w="5891" w:type="dxa"/>
          </w:tcPr>
          <w:p w14:paraId="48891FC7" w14:textId="7A1059FB" w:rsidR="00AE3CDE" w:rsidRPr="00A91D6B" w:rsidRDefault="00AE3CDE" w:rsidP="00AE3CDE">
            <w:pPr>
              <w:keepNext/>
              <w:widowControl w:val="0"/>
              <w:tabs>
                <w:tab w:val="left" w:pos="33"/>
              </w:tabs>
              <w:spacing w:before="80"/>
              <w:jc w:val="both"/>
              <w:rPr>
                <w:bCs/>
              </w:rPr>
            </w:pPr>
            <w:r>
              <w:rPr>
                <w:bCs/>
              </w:rPr>
              <w:t xml:space="preserve">Výzva Objednatele k plnění, na základě, které dojde prostřednictvím její doručení Dodavateli k uzavření </w:t>
            </w:r>
            <w:r w:rsidR="00AE2830">
              <w:rPr>
                <w:bCs/>
              </w:rPr>
              <w:t>smlouv</w:t>
            </w:r>
            <w:r>
              <w:rPr>
                <w:bCs/>
              </w:rPr>
              <w:t>y o dílo.</w:t>
            </w:r>
          </w:p>
        </w:tc>
      </w:tr>
      <w:tr w:rsidR="00AE3CDE" w14:paraId="7EA6C8E5" w14:textId="77777777" w:rsidTr="1C4C771B">
        <w:tc>
          <w:tcPr>
            <w:tcW w:w="2597" w:type="dxa"/>
          </w:tcPr>
          <w:p w14:paraId="3A24B596" w14:textId="77777777" w:rsidR="00AE3CDE" w:rsidRDefault="00AE3CDE" w:rsidP="00AE3CDE">
            <w:pPr>
              <w:pStyle w:val="Odstavec11"/>
              <w:numPr>
                <w:ilvl w:val="0"/>
                <w:numId w:val="0"/>
              </w:numPr>
              <w:jc w:val="left"/>
            </w:pPr>
            <w:r w:rsidRPr="00A91D6B">
              <w:rPr>
                <w:b/>
                <w:bCs/>
              </w:rPr>
              <w:t>Oprávněná osoba</w:t>
            </w:r>
          </w:p>
        </w:tc>
        <w:tc>
          <w:tcPr>
            <w:tcW w:w="5891" w:type="dxa"/>
          </w:tcPr>
          <w:p w14:paraId="2D5706A6" w14:textId="0EC78E8D" w:rsidR="00AE3CDE" w:rsidRPr="00116C24" w:rsidRDefault="00AE3CDE" w:rsidP="00AE3CDE">
            <w:pPr>
              <w:widowControl w:val="0"/>
              <w:tabs>
                <w:tab w:val="left" w:pos="33"/>
              </w:tabs>
              <w:spacing w:before="80"/>
              <w:jc w:val="both"/>
              <w:rPr>
                <w:bCs/>
              </w:rPr>
            </w:pPr>
            <w:r>
              <w:rPr>
                <w:bCs/>
              </w:rPr>
              <w:t>O</w:t>
            </w:r>
            <w:r w:rsidRPr="00A91D6B">
              <w:rPr>
                <w:bCs/>
              </w:rPr>
              <w:t xml:space="preserve">soba, kterou </w:t>
            </w:r>
            <w:r>
              <w:rPr>
                <w:bCs/>
              </w:rPr>
              <w:t>Objednatel</w:t>
            </w:r>
            <w:r w:rsidRPr="00A91D6B">
              <w:rPr>
                <w:bCs/>
              </w:rPr>
              <w:t xml:space="preserve"> zmocnil k provedení Hlášení </w:t>
            </w:r>
            <w:r>
              <w:rPr>
                <w:bCs/>
              </w:rPr>
              <w:t>Dodavatel</w:t>
            </w:r>
            <w:r w:rsidRPr="00A91D6B">
              <w:rPr>
                <w:bCs/>
              </w:rPr>
              <w:t xml:space="preserve">i. </w:t>
            </w:r>
          </w:p>
        </w:tc>
      </w:tr>
      <w:tr w:rsidR="00AE3CDE" w14:paraId="67FFE7A3" w14:textId="77777777" w:rsidTr="1C4C771B">
        <w:tc>
          <w:tcPr>
            <w:tcW w:w="2597" w:type="dxa"/>
          </w:tcPr>
          <w:p w14:paraId="5F75FB0A" w14:textId="77777777" w:rsidR="00AE3CDE" w:rsidRDefault="00AE3CDE" w:rsidP="00AE3CDE">
            <w:pPr>
              <w:pStyle w:val="Odstavec11"/>
              <w:numPr>
                <w:ilvl w:val="0"/>
                <w:numId w:val="0"/>
              </w:numPr>
              <w:jc w:val="left"/>
            </w:pPr>
            <w:r w:rsidRPr="00A91D6B">
              <w:rPr>
                <w:b/>
              </w:rPr>
              <w:t>Požadavek</w:t>
            </w:r>
          </w:p>
        </w:tc>
        <w:tc>
          <w:tcPr>
            <w:tcW w:w="5891" w:type="dxa"/>
          </w:tcPr>
          <w:p w14:paraId="4C2CA698" w14:textId="6FF1420E" w:rsidR="00AE3CDE" w:rsidRPr="00A91D6B" w:rsidRDefault="00AE3CDE" w:rsidP="00AE3CDE">
            <w:pPr>
              <w:tabs>
                <w:tab w:val="left" w:pos="33"/>
              </w:tabs>
              <w:spacing w:before="80"/>
              <w:jc w:val="both"/>
              <w:rPr>
                <w:b/>
              </w:rPr>
            </w:pPr>
            <w:r>
              <w:rPr>
                <w:bCs/>
              </w:rPr>
              <w:t>N</w:t>
            </w:r>
            <w:r w:rsidRPr="00A91D6B">
              <w:rPr>
                <w:bCs/>
              </w:rPr>
              <w:t xml:space="preserve">ávrh </w:t>
            </w:r>
            <w:r>
              <w:rPr>
                <w:bCs/>
              </w:rPr>
              <w:t>Objednatel</w:t>
            </w:r>
            <w:r w:rsidRPr="00A91D6B">
              <w:rPr>
                <w:bCs/>
              </w:rPr>
              <w:t xml:space="preserve">e </w:t>
            </w:r>
            <w:r>
              <w:rPr>
                <w:bCs/>
              </w:rPr>
              <w:t>Dodavatel</w:t>
            </w:r>
            <w:r w:rsidRPr="00A91D6B">
              <w:rPr>
                <w:bCs/>
              </w:rPr>
              <w:t xml:space="preserve">i, aby </w:t>
            </w:r>
            <w:r>
              <w:rPr>
                <w:bCs/>
              </w:rPr>
              <w:t>Dodavatel</w:t>
            </w:r>
            <w:r w:rsidRPr="00A91D6B">
              <w:rPr>
                <w:bCs/>
              </w:rPr>
              <w:t xml:space="preserve"> pro </w:t>
            </w:r>
            <w:r>
              <w:rPr>
                <w:bCs/>
              </w:rPr>
              <w:t>Objednatel</w:t>
            </w:r>
            <w:r w:rsidRPr="00A91D6B">
              <w:rPr>
                <w:bCs/>
              </w:rPr>
              <w:t xml:space="preserve">e zhotovil </w:t>
            </w:r>
            <w:r>
              <w:rPr>
                <w:bCs/>
              </w:rPr>
              <w:t>D</w:t>
            </w:r>
            <w:r w:rsidRPr="00A91D6B">
              <w:rPr>
                <w:bCs/>
              </w:rPr>
              <w:t xml:space="preserve">ílo, jehož zhotovení není zahrnuto v </w:t>
            </w:r>
            <w:r>
              <w:rPr>
                <w:bCs/>
              </w:rPr>
              <w:t>Ceně</w:t>
            </w:r>
            <w:r w:rsidRPr="00A91D6B">
              <w:rPr>
                <w:bCs/>
              </w:rPr>
              <w:t xml:space="preserve">. </w:t>
            </w:r>
          </w:p>
        </w:tc>
      </w:tr>
      <w:tr w:rsidR="00AE3CDE" w14:paraId="4218AB4F" w14:textId="77777777" w:rsidTr="1C4C771B">
        <w:tc>
          <w:tcPr>
            <w:tcW w:w="2597" w:type="dxa"/>
          </w:tcPr>
          <w:p w14:paraId="42A2397D" w14:textId="77777777" w:rsidR="00AE3CDE" w:rsidRDefault="00AE3CDE" w:rsidP="00AE3CDE">
            <w:pPr>
              <w:pStyle w:val="Odstavec11"/>
              <w:numPr>
                <w:ilvl w:val="0"/>
                <w:numId w:val="0"/>
              </w:numPr>
              <w:jc w:val="left"/>
            </w:pPr>
            <w:r w:rsidRPr="00A91D6B">
              <w:rPr>
                <w:b/>
                <w:color w:val="000000"/>
              </w:rPr>
              <w:t>Provozní doba služby</w:t>
            </w:r>
          </w:p>
        </w:tc>
        <w:tc>
          <w:tcPr>
            <w:tcW w:w="5891" w:type="dxa"/>
          </w:tcPr>
          <w:p w14:paraId="64844A06" w14:textId="15801337" w:rsidR="00AE3CDE" w:rsidRPr="00116C24" w:rsidRDefault="00AE3CDE" w:rsidP="00AE3CDE">
            <w:pPr>
              <w:tabs>
                <w:tab w:val="left" w:pos="33"/>
              </w:tabs>
              <w:spacing w:before="80"/>
              <w:jc w:val="both"/>
              <w:rPr>
                <w:b/>
                <w:color w:val="000000"/>
              </w:rPr>
            </w:pPr>
            <w:r>
              <w:rPr>
                <w:color w:val="000000"/>
              </w:rPr>
              <w:t>D</w:t>
            </w:r>
            <w:r w:rsidRPr="00A91D6B">
              <w:rPr>
                <w:color w:val="000000"/>
              </w:rPr>
              <w:t xml:space="preserve">oba, ve které </w:t>
            </w:r>
            <w:r>
              <w:rPr>
                <w:color w:val="000000"/>
              </w:rPr>
              <w:t>Dodavatel</w:t>
            </w:r>
            <w:r w:rsidRPr="00A91D6B">
              <w:rPr>
                <w:color w:val="000000"/>
              </w:rPr>
              <w:t xml:space="preserve"> poskytuje Službu. V Provozní době služby </w:t>
            </w:r>
            <w:r>
              <w:rPr>
                <w:color w:val="000000"/>
              </w:rPr>
              <w:t>Dodavatel</w:t>
            </w:r>
            <w:r w:rsidRPr="00A91D6B">
              <w:rPr>
                <w:color w:val="000000"/>
              </w:rPr>
              <w:t xml:space="preserve"> odstraňuje Incidenty a vypořádává Požadavky. Provozní doba služby pro danou Službu je uvedena v příslušném Listu služby.</w:t>
            </w:r>
          </w:p>
        </w:tc>
      </w:tr>
      <w:tr w:rsidR="00AE3CDE" w14:paraId="3E5226D7" w14:textId="77777777" w:rsidTr="1C4C771B">
        <w:tc>
          <w:tcPr>
            <w:tcW w:w="2597" w:type="dxa"/>
          </w:tcPr>
          <w:p w14:paraId="4770DB74" w14:textId="77777777" w:rsidR="00AE3CDE" w:rsidRDefault="00AE3CDE" w:rsidP="00AE3CDE">
            <w:pPr>
              <w:pStyle w:val="Odstavec11"/>
              <w:numPr>
                <w:ilvl w:val="0"/>
                <w:numId w:val="0"/>
              </w:numPr>
              <w:jc w:val="left"/>
            </w:pPr>
            <w:r w:rsidRPr="00A91D6B">
              <w:rPr>
                <w:b/>
                <w:color w:val="000000"/>
              </w:rPr>
              <w:t>Řídící výbor</w:t>
            </w:r>
          </w:p>
        </w:tc>
        <w:tc>
          <w:tcPr>
            <w:tcW w:w="5891" w:type="dxa"/>
          </w:tcPr>
          <w:p w14:paraId="4F9FBE3E" w14:textId="07FDEFC7" w:rsidR="00AE3CDE" w:rsidRPr="00116C24" w:rsidRDefault="00AE3CDE" w:rsidP="00AE3CDE">
            <w:pPr>
              <w:tabs>
                <w:tab w:val="left" w:pos="33"/>
              </w:tabs>
              <w:spacing w:before="80"/>
              <w:jc w:val="both"/>
            </w:pPr>
            <w:r>
              <w:rPr>
                <w:color w:val="000000"/>
              </w:rPr>
              <w:t>S</w:t>
            </w:r>
            <w:r w:rsidRPr="00A91D6B">
              <w:rPr>
                <w:color w:val="000000"/>
              </w:rPr>
              <w:t xml:space="preserve">polečný orgán </w:t>
            </w:r>
            <w:r>
              <w:rPr>
                <w:color w:val="000000"/>
              </w:rPr>
              <w:t>Objednatel</w:t>
            </w:r>
            <w:r w:rsidRPr="00A91D6B">
              <w:rPr>
                <w:color w:val="000000"/>
              </w:rPr>
              <w:t xml:space="preserve">e a </w:t>
            </w:r>
            <w:r>
              <w:rPr>
                <w:color w:val="000000"/>
              </w:rPr>
              <w:t>Dodavatel</w:t>
            </w:r>
            <w:r w:rsidRPr="00A91D6B">
              <w:rPr>
                <w:color w:val="000000"/>
              </w:rPr>
              <w:t xml:space="preserve">e, který monitoruje kvalitu poskytovaných Služeb, řeší neshody mezi Smluvními stranami, stanovuje řídící a provozní procesy vztahující se ke Službám. </w:t>
            </w:r>
            <w:r w:rsidRPr="00A91D6B">
              <w:t xml:space="preserve">Řídící výbor má (3) členy, dva (2) členy nominuje </w:t>
            </w:r>
            <w:r>
              <w:t>Objednatel</w:t>
            </w:r>
            <w:r w:rsidRPr="00A91D6B">
              <w:t xml:space="preserve"> jednoho (1) člena nominuje </w:t>
            </w:r>
            <w:r>
              <w:t>Dodavatel</w:t>
            </w:r>
            <w:r w:rsidRPr="00A91D6B">
              <w:t>.</w:t>
            </w:r>
            <w:r>
              <w:t xml:space="preserve"> </w:t>
            </w:r>
          </w:p>
        </w:tc>
      </w:tr>
      <w:tr w:rsidR="00AE3CDE" w14:paraId="2AA14963" w14:textId="77777777" w:rsidTr="1C4C771B">
        <w:tc>
          <w:tcPr>
            <w:tcW w:w="2597" w:type="dxa"/>
          </w:tcPr>
          <w:p w14:paraId="70A8E988" w14:textId="77777777" w:rsidR="00AE3CDE" w:rsidRPr="00A91D6B" w:rsidRDefault="00AE3CDE" w:rsidP="00AE3CDE">
            <w:pPr>
              <w:pStyle w:val="Odstavec11"/>
              <w:numPr>
                <w:ilvl w:val="0"/>
                <w:numId w:val="0"/>
              </w:numPr>
              <w:jc w:val="left"/>
              <w:rPr>
                <w:b/>
                <w:color w:val="000000"/>
              </w:rPr>
            </w:pPr>
            <w:r>
              <w:rPr>
                <w:b/>
                <w:color w:val="000000"/>
              </w:rPr>
              <w:lastRenderedPageBreak/>
              <w:t xml:space="preserve">Realizační tým </w:t>
            </w:r>
          </w:p>
        </w:tc>
        <w:tc>
          <w:tcPr>
            <w:tcW w:w="5891" w:type="dxa"/>
          </w:tcPr>
          <w:p w14:paraId="1B140809" w14:textId="74F3D91E" w:rsidR="00AE3CDE" w:rsidRDefault="00AE3CDE" w:rsidP="00AE3CDE">
            <w:pPr>
              <w:tabs>
                <w:tab w:val="left" w:pos="33"/>
              </w:tabs>
              <w:spacing w:before="80"/>
              <w:jc w:val="both"/>
              <w:rPr>
                <w:shd w:val="clear" w:color="auto" w:fill="FFFF00"/>
              </w:rPr>
            </w:pPr>
            <w:r>
              <w:t>T</w:t>
            </w:r>
            <w:r w:rsidRPr="005C54AE">
              <w:t>ým</w:t>
            </w:r>
            <w:r>
              <w:t xml:space="preserve"> konzultantů na straně Dodavatele</w:t>
            </w:r>
            <w:r w:rsidRPr="005C54AE">
              <w:t xml:space="preserve">, </w:t>
            </w:r>
            <w:r>
              <w:t xml:space="preserve">který bude zahrnovat minimálně </w:t>
            </w:r>
            <w:r w:rsidRPr="005C54AE">
              <w:t>počet členů</w:t>
            </w:r>
            <w:r>
              <w:t xml:space="preserve"> </w:t>
            </w:r>
            <w:r w:rsidRPr="005C54AE">
              <w:t>na pozicích</w:t>
            </w:r>
            <w:r>
              <w:t xml:space="preserve"> a </w:t>
            </w:r>
            <w:r w:rsidRPr="005C54AE">
              <w:t>splňující rol</w:t>
            </w:r>
            <w:r>
              <w:t xml:space="preserve">e uvedené v Příloze č. </w:t>
            </w:r>
            <w:r w:rsidRPr="00116C24">
              <w:t>6</w:t>
            </w:r>
          </w:p>
          <w:p w14:paraId="6A84FE09" w14:textId="77777777" w:rsidR="00AE3CDE" w:rsidRDefault="00AE3CDE" w:rsidP="00AE3CDE">
            <w:pPr>
              <w:tabs>
                <w:tab w:val="left" w:pos="33"/>
              </w:tabs>
              <w:spacing w:before="80"/>
              <w:ind w:left="720"/>
              <w:jc w:val="both"/>
              <w:rPr>
                <w:shd w:val="clear" w:color="auto" w:fill="FFFF00"/>
              </w:rPr>
            </w:pPr>
          </w:p>
          <w:p w14:paraId="0B128507" w14:textId="4B77DE67" w:rsidR="00AE3CDE" w:rsidRDefault="00AE3CDE" w:rsidP="00AE3CDE">
            <w:pPr>
              <w:tabs>
                <w:tab w:val="left" w:pos="33"/>
              </w:tabs>
              <w:jc w:val="both"/>
              <w:rPr>
                <w:rFonts w:cs="Arial"/>
              </w:rPr>
            </w:pPr>
            <w:r>
              <w:rPr>
                <w:rFonts w:cs="Arial"/>
              </w:rPr>
              <w:t>Dodavatel</w:t>
            </w:r>
            <w:r w:rsidRPr="009B4D01">
              <w:rPr>
                <w:rFonts w:cs="Arial"/>
              </w:rPr>
              <w:t xml:space="preserve"> </w:t>
            </w:r>
            <w:r>
              <w:rPr>
                <w:rFonts w:cs="Arial"/>
              </w:rPr>
              <w:t>je</w:t>
            </w:r>
            <w:r w:rsidRPr="009B4D01">
              <w:rPr>
                <w:rFonts w:cs="Arial"/>
              </w:rPr>
              <w:t xml:space="preserve"> oprávněn v průběhu </w:t>
            </w:r>
            <w:r>
              <w:rPr>
                <w:rFonts w:cs="Arial"/>
              </w:rPr>
              <w:t xml:space="preserve">poskytování </w:t>
            </w:r>
            <w:r w:rsidR="00AE2830">
              <w:rPr>
                <w:rFonts w:cs="Arial"/>
              </w:rPr>
              <w:t>smlouv</w:t>
            </w:r>
            <w:r w:rsidRPr="009B4D01">
              <w:rPr>
                <w:rFonts w:cs="Arial"/>
              </w:rPr>
              <w:t xml:space="preserve">y měnit složení </w:t>
            </w:r>
            <w:r w:rsidRPr="00F505B4">
              <w:rPr>
                <w:rFonts w:cs="Arial"/>
              </w:rPr>
              <w:t xml:space="preserve">Realizačního týmu </w:t>
            </w:r>
            <w:r w:rsidRPr="00295732">
              <w:rPr>
                <w:rFonts w:cs="Arial"/>
              </w:rPr>
              <w:t>pouze po písemném schválení takové změny Objednatelem</w:t>
            </w:r>
            <w:r w:rsidRPr="00F505B4">
              <w:rPr>
                <w:rFonts w:cs="Arial"/>
              </w:rPr>
              <w:t>.  Dodavatel je oprávněn navrhnout změnu ve složení Realizačního</w:t>
            </w:r>
            <w:r>
              <w:rPr>
                <w:rFonts w:cs="Arial"/>
              </w:rPr>
              <w:t xml:space="preserve"> týmu pouze tehdy, naplňuje-li osoba, která má nahradit člena Realizačního týmu požadavky role, jenž musel naplňovat nahrazovaný člen Realizačního týmu. </w:t>
            </w:r>
          </w:p>
          <w:p w14:paraId="60860447" w14:textId="77777777" w:rsidR="00AE3CDE" w:rsidRDefault="00AE3CDE" w:rsidP="00AE3CDE">
            <w:pPr>
              <w:tabs>
                <w:tab w:val="left" w:pos="33"/>
              </w:tabs>
              <w:ind w:left="360"/>
              <w:jc w:val="both"/>
              <w:rPr>
                <w:rFonts w:cs="Arial"/>
              </w:rPr>
            </w:pPr>
          </w:p>
          <w:p w14:paraId="105F147A" w14:textId="77777777" w:rsidR="00AE3CDE" w:rsidRPr="00A91D6B" w:rsidRDefault="00AE3CDE" w:rsidP="00AE3CDE">
            <w:pPr>
              <w:tabs>
                <w:tab w:val="left" w:pos="33"/>
              </w:tabs>
              <w:jc w:val="both"/>
              <w:rPr>
                <w:color w:val="000000"/>
              </w:rPr>
            </w:pPr>
            <w:r>
              <w:rPr>
                <w:rFonts w:cs="Arial"/>
              </w:rPr>
              <w:t>Dodavatel je</w:t>
            </w:r>
            <w:r w:rsidRPr="009B4D01">
              <w:rPr>
                <w:rFonts w:cs="Arial"/>
              </w:rPr>
              <w:t xml:space="preserve"> zároveň </w:t>
            </w:r>
            <w:r>
              <w:rPr>
                <w:rFonts w:cs="Arial"/>
              </w:rPr>
              <w:t xml:space="preserve">povinen </w:t>
            </w:r>
            <w:r w:rsidRPr="009B4D01">
              <w:rPr>
                <w:rFonts w:cs="Arial"/>
              </w:rPr>
              <w:t xml:space="preserve">udržovat stabilitu </w:t>
            </w:r>
            <w:r>
              <w:rPr>
                <w:rFonts w:cs="Arial"/>
              </w:rPr>
              <w:t>Realizačního t</w:t>
            </w:r>
            <w:r w:rsidRPr="009B4D01">
              <w:rPr>
                <w:rFonts w:cs="Arial"/>
              </w:rPr>
              <w:t>ýmu</w:t>
            </w:r>
            <w:r>
              <w:rPr>
                <w:rFonts w:cs="Arial"/>
              </w:rPr>
              <w:t xml:space="preserve"> a je tak oprávněn navrhovat změny v Realizačním týmu pouze, je-li to nezbytně nutné. </w:t>
            </w:r>
          </w:p>
        </w:tc>
      </w:tr>
      <w:tr w:rsidR="00AE3CDE" w14:paraId="7076F489" w14:textId="77777777" w:rsidTr="1C4C771B">
        <w:tc>
          <w:tcPr>
            <w:tcW w:w="2597" w:type="dxa"/>
          </w:tcPr>
          <w:p w14:paraId="5B325DE1" w14:textId="77777777" w:rsidR="00002FEA" w:rsidRDefault="00002FEA" w:rsidP="00AE3CDE">
            <w:pPr>
              <w:pStyle w:val="Odstavec11"/>
              <w:numPr>
                <w:ilvl w:val="0"/>
                <w:numId w:val="0"/>
              </w:numPr>
              <w:jc w:val="left"/>
              <w:rPr>
                <w:b/>
                <w:color w:val="000000"/>
              </w:rPr>
            </w:pPr>
            <w:r>
              <w:rPr>
                <w:b/>
                <w:color w:val="000000"/>
              </w:rPr>
              <w:t>Smlouva a/nebo SLA</w:t>
            </w:r>
          </w:p>
          <w:p w14:paraId="0889363B" w14:textId="509BFF11" w:rsidR="00AE3CDE" w:rsidRDefault="00AE3CDE" w:rsidP="00AE3CDE">
            <w:pPr>
              <w:pStyle w:val="Odstavec11"/>
              <w:numPr>
                <w:ilvl w:val="0"/>
                <w:numId w:val="0"/>
              </w:numPr>
              <w:jc w:val="left"/>
            </w:pPr>
          </w:p>
        </w:tc>
        <w:tc>
          <w:tcPr>
            <w:tcW w:w="5891" w:type="dxa"/>
          </w:tcPr>
          <w:p w14:paraId="12F2320E" w14:textId="29CA89D2" w:rsidR="00AE3CDE" w:rsidRPr="00116C24" w:rsidRDefault="00AE3CDE" w:rsidP="00AE3CDE">
            <w:pPr>
              <w:tabs>
                <w:tab w:val="left" w:pos="33"/>
              </w:tabs>
              <w:spacing w:before="80"/>
              <w:ind w:left="33"/>
              <w:jc w:val="both"/>
              <w:rPr>
                <w:color w:val="000000"/>
              </w:rPr>
            </w:pPr>
            <w:r>
              <w:rPr>
                <w:color w:val="000000"/>
              </w:rPr>
              <w:t xml:space="preserve">Tato </w:t>
            </w:r>
            <w:r w:rsidR="00AE2830">
              <w:rPr>
                <w:color w:val="000000"/>
              </w:rPr>
              <w:t>smlouv</w:t>
            </w:r>
            <w:r>
              <w:rPr>
                <w:color w:val="000000"/>
              </w:rPr>
              <w:t>a</w:t>
            </w:r>
            <w:r w:rsidR="00D90843">
              <w:rPr>
                <w:color w:val="000000"/>
              </w:rPr>
              <w:t xml:space="preserve"> </w:t>
            </w:r>
            <w:r w:rsidR="00D90843" w:rsidRPr="000B1837">
              <w:rPr>
                <w:color w:val="000000"/>
              </w:rPr>
              <w:t>o poskytování služeb podpory, údržby a rozvoje</w:t>
            </w:r>
            <w:r w:rsidR="00D90843">
              <w:rPr>
                <w:color w:val="000000"/>
              </w:rPr>
              <w:t xml:space="preserve"> Aplikace </w:t>
            </w:r>
            <w:r w:rsidR="00730C37">
              <w:rPr>
                <w:color w:val="000000"/>
              </w:rPr>
              <w:t>ADZ</w:t>
            </w:r>
            <w:r w:rsidRPr="00A91D6B">
              <w:rPr>
                <w:color w:val="000000"/>
              </w:rPr>
              <w:t>, včetně všech jejích příloh</w:t>
            </w:r>
            <w:r>
              <w:rPr>
                <w:color w:val="000000"/>
              </w:rPr>
              <w:t>.</w:t>
            </w:r>
          </w:p>
        </w:tc>
      </w:tr>
      <w:tr w:rsidR="00AE3CDE" w14:paraId="34EE7E67" w14:textId="77777777" w:rsidTr="1C4C771B">
        <w:tc>
          <w:tcPr>
            <w:tcW w:w="2597" w:type="dxa"/>
          </w:tcPr>
          <w:p w14:paraId="1A3DD89A" w14:textId="16397632" w:rsidR="00AE3CDE" w:rsidRPr="00504709" w:rsidRDefault="00B568F9" w:rsidP="00AE3CDE">
            <w:pPr>
              <w:pStyle w:val="Odstavec11"/>
              <w:numPr>
                <w:ilvl w:val="0"/>
                <w:numId w:val="0"/>
              </w:numPr>
              <w:jc w:val="left"/>
              <w:rPr>
                <w:b/>
                <w:color w:val="000000"/>
              </w:rPr>
            </w:pPr>
            <w:r>
              <w:rPr>
                <w:b/>
                <w:color w:val="000000"/>
              </w:rPr>
              <w:t>Smlouva o dodávce</w:t>
            </w:r>
          </w:p>
        </w:tc>
        <w:tc>
          <w:tcPr>
            <w:tcW w:w="5891" w:type="dxa"/>
          </w:tcPr>
          <w:p w14:paraId="1396B58C" w14:textId="77777777" w:rsidR="00747699" w:rsidRPr="00EE5F96" w:rsidRDefault="00747699" w:rsidP="00EE5F96">
            <w:pPr>
              <w:tabs>
                <w:tab w:val="left" w:pos="33"/>
              </w:tabs>
              <w:spacing w:before="80"/>
              <w:ind w:left="33"/>
              <w:jc w:val="both"/>
              <w:rPr>
                <w:color w:val="000000"/>
              </w:rPr>
            </w:pPr>
            <w:r w:rsidRPr="00EE5F96">
              <w:rPr>
                <w:color w:val="000000"/>
              </w:rPr>
              <w:t>Smlouva o dodávce a implementaci SW a služeb pro automatizované zpracování dokumentů, jejich správy a řízení oběhu</w:t>
            </w:r>
          </w:p>
          <w:p w14:paraId="51AB5526" w14:textId="0E94F23D" w:rsidR="00AE3CDE" w:rsidRPr="00A91D6B" w:rsidRDefault="00AE3CDE" w:rsidP="00AE3CDE">
            <w:pPr>
              <w:tabs>
                <w:tab w:val="left" w:pos="33"/>
              </w:tabs>
              <w:spacing w:before="80"/>
              <w:ind w:left="33"/>
              <w:jc w:val="both"/>
              <w:rPr>
                <w:color w:val="000000"/>
              </w:rPr>
            </w:pPr>
          </w:p>
        </w:tc>
      </w:tr>
      <w:tr w:rsidR="00AE3CDE" w14:paraId="2D6185CA" w14:textId="77777777" w:rsidTr="1C4C771B">
        <w:tc>
          <w:tcPr>
            <w:tcW w:w="2597" w:type="dxa"/>
          </w:tcPr>
          <w:p w14:paraId="020918B8" w14:textId="77777777" w:rsidR="00AE3CDE" w:rsidRDefault="00AE3CDE" w:rsidP="00AE3CDE">
            <w:pPr>
              <w:pStyle w:val="Odstavec11"/>
              <w:numPr>
                <w:ilvl w:val="0"/>
                <w:numId w:val="0"/>
              </w:numPr>
              <w:jc w:val="left"/>
            </w:pPr>
            <w:r w:rsidRPr="00A91D6B">
              <w:rPr>
                <w:b/>
                <w:color w:val="000000"/>
              </w:rPr>
              <w:t>Služba</w:t>
            </w:r>
          </w:p>
        </w:tc>
        <w:tc>
          <w:tcPr>
            <w:tcW w:w="5891" w:type="dxa"/>
          </w:tcPr>
          <w:p w14:paraId="32060E5B" w14:textId="79202BA4" w:rsidR="00AE3CDE" w:rsidRPr="00116C24" w:rsidRDefault="00AE3CDE" w:rsidP="00AE3CDE">
            <w:pPr>
              <w:tabs>
                <w:tab w:val="left" w:pos="33"/>
              </w:tabs>
              <w:spacing w:before="80"/>
              <w:ind w:left="33"/>
              <w:jc w:val="both"/>
              <w:rPr>
                <w:color w:val="000000"/>
              </w:rPr>
            </w:pPr>
            <w:r>
              <w:rPr>
                <w:color w:val="000000"/>
              </w:rPr>
              <w:t>S</w:t>
            </w:r>
            <w:r w:rsidRPr="00A91D6B">
              <w:rPr>
                <w:color w:val="000000"/>
              </w:rPr>
              <w:t>lužb</w:t>
            </w:r>
            <w:r>
              <w:rPr>
                <w:color w:val="000000"/>
              </w:rPr>
              <w:t>a</w:t>
            </w:r>
            <w:r w:rsidRPr="00A91D6B">
              <w:rPr>
                <w:color w:val="000000"/>
              </w:rPr>
              <w:t xml:space="preserve"> uvede</w:t>
            </w:r>
            <w:r w:rsidR="00DD7E49">
              <w:rPr>
                <w:color w:val="000000"/>
              </w:rPr>
              <w:t xml:space="preserve">ná </w:t>
            </w:r>
            <w:r w:rsidRPr="00A91D6B">
              <w:rPr>
                <w:color w:val="000000"/>
              </w:rPr>
              <w:t xml:space="preserve"> v Katalogu služeb. Katalog služeb tvoří přílohu 1</w:t>
            </w:r>
            <w:r w:rsidR="00DD7E49">
              <w:rPr>
                <w:color w:val="000000"/>
              </w:rPr>
              <w:t xml:space="preserve"> této </w:t>
            </w:r>
            <w:r w:rsidR="00AE2830">
              <w:rPr>
                <w:color w:val="000000"/>
              </w:rPr>
              <w:t>smlouv</w:t>
            </w:r>
            <w:r w:rsidR="00DD7E49">
              <w:rPr>
                <w:color w:val="000000"/>
              </w:rPr>
              <w:t>y</w:t>
            </w:r>
            <w:r w:rsidRPr="00A91D6B">
              <w:rPr>
                <w:color w:val="000000"/>
              </w:rPr>
              <w:t xml:space="preserve">. Popis Služby je uveden v Listu služby. Listy služeb tvoří přílohu </w:t>
            </w:r>
            <w:r>
              <w:rPr>
                <w:color w:val="000000"/>
              </w:rPr>
              <w:t xml:space="preserve">č. </w:t>
            </w:r>
            <w:r w:rsidRPr="00A91D6B">
              <w:rPr>
                <w:color w:val="000000"/>
              </w:rPr>
              <w:t>2</w:t>
            </w:r>
            <w:r w:rsidR="00DD7E49">
              <w:rPr>
                <w:color w:val="000000"/>
              </w:rPr>
              <w:t xml:space="preserve"> této </w:t>
            </w:r>
            <w:r w:rsidR="00AE2830">
              <w:rPr>
                <w:color w:val="000000"/>
              </w:rPr>
              <w:t>smlouv</w:t>
            </w:r>
            <w:r w:rsidR="00DD7E49">
              <w:rPr>
                <w:color w:val="000000"/>
              </w:rPr>
              <w:t>y</w:t>
            </w:r>
            <w:r w:rsidRPr="00A91D6B">
              <w:rPr>
                <w:color w:val="000000"/>
              </w:rPr>
              <w:t>.</w:t>
            </w:r>
          </w:p>
        </w:tc>
      </w:tr>
      <w:tr w:rsidR="00AE3CDE" w14:paraId="3B68BB26" w14:textId="77777777" w:rsidTr="1C4C771B">
        <w:tc>
          <w:tcPr>
            <w:tcW w:w="2597" w:type="dxa"/>
          </w:tcPr>
          <w:p w14:paraId="115660DD" w14:textId="62373A1F" w:rsidR="00AE3CDE" w:rsidRDefault="00AE3CDE" w:rsidP="00AE3CDE">
            <w:pPr>
              <w:pStyle w:val="Odstavec11"/>
              <w:keepNext/>
              <w:numPr>
                <w:ilvl w:val="0"/>
                <w:numId w:val="0"/>
              </w:numPr>
              <w:jc w:val="left"/>
            </w:pPr>
            <w:r w:rsidRPr="00A91D6B">
              <w:rPr>
                <w:b/>
                <w:bCs/>
              </w:rPr>
              <w:t xml:space="preserve">Smlouva o </w:t>
            </w:r>
            <w:r w:rsidR="00DD7E49">
              <w:rPr>
                <w:b/>
                <w:bCs/>
              </w:rPr>
              <w:t>D</w:t>
            </w:r>
            <w:r w:rsidRPr="00A91D6B">
              <w:rPr>
                <w:b/>
                <w:bCs/>
              </w:rPr>
              <w:t>ílo</w:t>
            </w:r>
          </w:p>
        </w:tc>
        <w:tc>
          <w:tcPr>
            <w:tcW w:w="5891" w:type="dxa"/>
          </w:tcPr>
          <w:p w14:paraId="31D17D26" w14:textId="7BBDA7BA" w:rsidR="00AE3CDE" w:rsidRDefault="00AE3CDE" w:rsidP="00AE3CDE">
            <w:pPr>
              <w:keepNext/>
              <w:widowControl w:val="0"/>
              <w:tabs>
                <w:tab w:val="left" w:pos="33"/>
              </w:tabs>
              <w:spacing w:before="80"/>
              <w:ind w:left="33"/>
              <w:jc w:val="both"/>
              <w:rPr>
                <w:bCs/>
              </w:rPr>
            </w:pPr>
            <w:r>
              <w:rPr>
                <w:bCs/>
              </w:rPr>
              <w:t>S</w:t>
            </w:r>
            <w:r w:rsidRPr="00A91D6B">
              <w:rPr>
                <w:bCs/>
              </w:rPr>
              <w:t xml:space="preserve">mlouva </w:t>
            </w:r>
            <w:r w:rsidRPr="00A91D6B">
              <w:rPr>
                <w:kern w:val="16"/>
              </w:rPr>
              <w:t xml:space="preserve">uzavřená </w:t>
            </w:r>
            <w:r w:rsidR="00DD7E49">
              <w:rPr>
                <w:kern w:val="16"/>
              </w:rPr>
              <w:t xml:space="preserve">na základě této </w:t>
            </w:r>
            <w:r w:rsidR="00AE2830">
              <w:rPr>
                <w:kern w:val="16"/>
              </w:rPr>
              <w:t>smlouv</w:t>
            </w:r>
            <w:r w:rsidR="00DD7E49">
              <w:rPr>
                <w:kern w:val="16"/>
              </w:rPr>
              <w:t xml:space="preserve">y </w:t>
            </w:r>
            <w:r w:rsidRPr="00A91D6B">
              <w:rPr>
                <w:kern w:val="16"/>
              </w:rPr>
              <w:t xml:space="preserve">mezi </w:t>
            </w:r>
            <w:r>
              <w:rPr>
                <w:kern w:val="16"/>
              </w:rPr>
              <w:t>Dodavatel</w:t>
            </w:r>
            <w:r w:rsidRPr="00A91D6B">
              <w:rPr>
                <w:kern w:val="16"/>
              </w:rPr>
              <w:t xml:space="preserve">em a </w:t>
            </w:r>
            <w:r>
              <w:rPr>
                <w:kern w:val="16"/>
              </w:rPr>
              <w:t>Objednatel</w:t>
            </w:r>
            <w:r w:rsidRPr="00A91D6B">
              <w:rPr>
                <w:kern w:val="16"/>
              </w:rPr>
              <w:t xml:space="preserve">em, </w:t>
            </w:r>
            <w:r w:rsidRPr="00A91D6B">
              <w:rPr>
                <w:bCs/>
              </w:rPr>
              <w:t xml:space="preserve">jejímž předmětem je zhotovení </w:t>
            </w:r>
            <w:r>
              <w:rPr>
                <w:bCs/>
              </w:rPr>
              <w:t>D</w:t>
            </w:r>
            <w:r w:rsidRPr="00A91D6B">
              <w:rPr>
                <w:bCs/>
              </w:rPr>
              <w:t>íla na základě Požadavku.</w:t>
            </w:r>
            <w:r>
              <w:rPr>
                <w:bCs/>
              </w:rPr>
              <w:t xml:space="preserve"> Smlouva o dílo je uzavřena prostřednictvím vystavení Objednávky a jejím doručením Dodavateli. </w:t>
            </w:r>
          </w:p>
          <w:p w14:paraId="4CB0F30B" w14:textId="0EB1FE59" w:rsidR="00AE3CDE" w:rsidRPr="00116C24" w:rsidRDefault="00AE3CDE" w:rsidP="00AE3CDE">
            <w:pPr>
              <w:keepNext/>
              <w:widowControl w:val="0"/>
              <w:tabs>
                <w:tab w:val="left" w:pos="33"/>
              </w:tabs>
              <w:spacing w:before="80"/>
              <w:ind w:left="33"/>
              <w:jc w:val="both"/>
              <w:rPr>
                <w:kern w:val="16"/>
              </w:rPr>
            </w:pPr>
            <w:r w:rsidRPr="00A91D6B">
              <w:rPr>
                <w:kern w:val="16"/>
              </w:rPr>
              <w:t xml:space="preserve">Podmínkou uzavření platné </w:t>
            </w:r>
            <w:r w:rsidR="00AE2830">
              <w:rPr>
                <w:kern w:val="16"/>
              </w:rPr>
              <w:t>s</w:t>
            </w:r>
            <w:r w:rsidRPr="00A91D6B">
              <w:rPr>
                <w:kern w:val="16"/>
              </w:rPr>
              <w:t xml:space="preserve">mlouvy o dílo je dohoda </w:t>
            </w:r>
            <w:r>
              <w:rPr>
                <w:kern w:val="16"/>
              </w:rPr>
              <w:t>s</w:t>
            </w:r>
            <w:r w:rsidRPr="00A91D6B">
              <w:rPr>
                <w:kern w:val="16"/>
              </w:rPr>
              <w:t xml:space="preserve">mluvních stran o (i) přesném popisu předmětu smlouvy, tj. </w:t>
            </w:r>
            <w:r>
              <w:rPr>
                <w:kern w:val="16"/>
              </w:rPr>
              <w:t>D</w:t>
            </w:r>
            <w:r w:rsidRPr="00A91D6B">
              <w:rPr>
                <w:kern w:val="16"/>
              </w:rPr>
              <w:t xml:space="preserve">íla, které má </w:t>
            </w:r>
            <w:r>
              <w:rPr>
                <w:kern w:val="16"/>
              </w:rPr>
              <w:t>Dodavatel</w:t>
            </w:r>
            <w:r w:rsidRPr="00A91D6B">
              <w:rPr>
                <w:kern w:val="16"/>
              </w:rPr>
              <w:t xml:space="preserve"> pro </w:t>
            </w:r>
            <w:r>
              <w:rPr>
                <w:kern w:val="16"/>
              </w:rPr>
              <w:t>Objednatel</w:t>
            </w:r>
            <w:r w:rsidRPr="00A91D6B">
              <w:rPr>
                <w:kern w:val="16"/>
              </w:rPr>
              <w:t xml:space="preserve">e zhotovit, (ii) výši </w:t>
            </w:r>
            <w:r>
              <w:rPr>
                <w:kern w:val="16"/>
              </w:rPr>
              <w:t>Ceny Díla</w:t>
            </w:r>
            <w:r w:rsidRPr="00A91D6B">
              <w:rPr>
                <w:kern w:val="16"/>
              </w:rPr>
              <w:t xml:space="preserve"> za zhotovení takového díla a (iii) termínu, do kdy </w:t>
            </w:r>
            <w:r>
              <w:rPr>
                <w:kern w:val="16"/>
              </w:rPr>
              <w:t>Dodavatel</w:t>
            </w:r>
            <w:r w:rsidRPr="00A91D6B">
              <w:rPr>
                <w:kern w:val="16"/>
              </w:rPr>
              <w:t xml:space="preserve"> takové dílo zhotoví. Smlouvu o dílo nelze uzavřít ústně. Obsah </w:t>
            </w:r>
            <w:r w:rsidR="00AE2830">
              <w:rPr>
                <w:kern w:val="16"/>
              </w:rPr>
              <w:t>s</w:t>
            </w:r>
            <w:r w:rsidRPr="00A91D6B">
              <w:rPr>
                <w:kern w:val="16"/>
              </w:rPr>
              <w:t>mlouvy o dílo se řídí</w:t>
            </w:r>
            <w:r>
              <w:rPr>
                <w:kern w:val="16"/>
              </w:rPr>
              <w:t xml:space="preserve"> </w:t>
            </w:r>
            <w:r w:rsidR="00AE2830">
              <w:rPr>
                <w:kern w:val="16"/>
              </w:rPr>
              <w:t>s</w:t>
            </w:r>
            <w:r>
              <w:rPr>
                <w:kern w:val="16"/>
              </w:rPr>
              <w:t xml:space="preserve">mlouvou a </w:t>
            </w:r>
            <w:r w:rsidRPr="00A91D6B">
              <w:rPr>
                <w:kern w:val="16"/>
              </w:rPr>
              <w:t>Přílohou</w:t>
            </w:r>
            <w:r>
              <w:rPr>
                <w:kern w:val="16"/>
              </w:rPr>
              <w:t xml:space="preserve"> č. 5</w:t>
            </w:r>
            <w:r w:rsidRPr="00A91D6B">
              <w:rPr>
                <w:kern w:val="16"/>
              </w:rPr>
              <w:t xml:space="preserve"> této smlouvy.</w:t>
            </w:r>
          </w:p>
        </w:tc>
      </w:tr>
      <w:tr w:rsidR="00AE3CDE" w14:paraId="6F253B0C" w14:textId="77777777" w:rsidTr="1C4C771B">
        <w:tc>
          <w:tcPr>
            <w:tcW w:w="2597" w:type="dxa"/>
          </w:tcPr>
          <w:p w14:paraId="149B7FD9" w14:textId="77777777" w:rsidR="00AE3CDE" w:rsidRPr="00841397" w:rsidRDefault="00AE3CDE" w:rsidP="00AE3CDE">
            <w:pPr>
              <w:pStyle w:val="Odstavec11"/>
              <w:numPr>
                <w:ilvl w:val="0"/>
                <w:numId w:val="0"/>
              </w:numPr>
              <w:jc w:val="left"/>
              <w:rPr>
                <w:b/>
                <w:bCs/>
              </w:rPr>
            </w:pPr>
            <w:r w:rsidRPr="00116C24">
              <w:rPr>
                <w:b/>
              </w:rPr>
              <w:t>Zákon o DPH</w:t>
            </w:r>
          </w:p>
        </w:tc>
        <w:tc>
          <w:tcPr>
            <w:tcW w:w="5891" w:type="dxa"/>
          </w:tcPr>
          <w:p w14:paraId="2C846BB8" w14:textId="099B5511" w:rsidR="00AE3CDE" w:rsidRPr="00A91D6B" w:rsidRDefault="00AE3CDE" w:rsidP="00AE3CDE">
            <w:pPr>
              <w:tabs>
                <w:tab w:val="left" w:pos="33"/>
              </w:tabs>
              <w:spacing w:before="80"/>
              <w:ind w:left="33"/>
              <w:jc w:val="both"/>
              <w:rPr>
                <w:bCs/>
              </w:rPr>
            </w:pPr>
            <w:r>
              <w:t xml:space="preserve">Zákon č. 235/2004 Sb., o dani z přidané hodnoty, ve znění pozdějších předpisů </w:t>
            </w:r>
          </w:p>
        </w:tc>
      </w:tr>
      <w:tr w:rsidR="00AE3CDE" w14:paraId="5E17E101" w14:textId="77777777" w:rsidTr="1C4C771B">
        <w:tc>
          <w:tcPr>
            <w:tcW w:w="2597" w:type="dxa"/>
          </w:tcPr>
          <w:p w14:paraId="025726F6" w14:textId="77777777" w:rsidR="00AE3CDE" w:rsidRPr="00C1517D" w:rsidRDefault="00AE3CDE" w:rsidP="00AE3CDE">
            <w:pPr>
              <w:pStyle w:val="Odstavec11"/>
              <w:numPr>
                <w:ilvl w:val="0"/>
                <w:numId w:val="0"/>
              </w:numPr>
              <w:jc w:val="left"/>
              <w:rPr>
                <w:b/>
              </w:rPr>
            </w:pPr>
            <w:r>
              <w:rPr>
                <w:b/>
              </w:rPr>
              <w:t>Zákon o registru smluv</w:t>
            </w:r>
          </w:p>
        </w:tc>
        <w:tc>
          <w:tcPr>
            <w:tcW w:w="5891" w:type="dxa"/>
          </w:tcPr>
          <w:p w14:paraId="647E588C" w14:textId="556A67BB" w:rsidR="00AE3CDE" w:rsidRDefault="00AE3CDE" w:rsidP="00AE3CDE">
            <w:pPr>
              <w:tabs>
                <w:tab w:val="left" w:pos="33"/>
              </w:tabs>
              <w:spacing w:before="80"/>
              <w:ind w:left="33"/>
              <w:jc w:val="both"/>
            </w:pPr>
            <w:r>
              <w:t>Z</w:t>
            </w:r>
            <w:r w:rsidRPr="00F91844">
              <w:t>ákon č. 340/2015 Sb., o zvláštních podmínkách účinnosti některých smluv, uveřejňování těchto smluv a o registru smluv (zákon o registru smluv), v platném znění</w:t>
            </w:r>
          </w:p>
        </w:tc>
      </w:tr>
      <w:tr w:rsidR="00AE3CDE" w14:paraId="55182B9A" w14:textId="77777777" w:rsidTr="1C4C771B">
        <w:tc>
          <w:tcPr>
            <w:tcW w:w="2597" w:type="dxa"/>
          </w:tcPr>
          <w:p w14:paraId="551FD4A7" w14:textId="77777777" w:rsidR="00AE3CDE" w:rsidRPr="00AF11E6" w:rsidRDefault="00AE3CDE" w:rsidP="00AE3CDE">
            <w:pPr>
              <w:pStyle w:val="Odstavec11"/>
              <w:numPr>
                <w:ilvl w:val="0"/>
                <w:numId w:val="0"/>
              </w:numPr>
              <w:jc w:val="left"/>
              <w:rPr>
                <w:b/>
              </w:rPr>
            </w:pPr>
            <w:r>
              <w:rPr>
                <w:b/>
              </w:rPr>
              <w:t xml:space="preserve">Zpráva o čerpání služeb </w:t>
            </w:r>
          </w:p>
        </w:tc>
        <w:tc>
          <w:tcPr>
            <w:tcW w:w="5891" w:type="dxa"/>
          </w:tcPr>
          <w:p w14:paraId="1C52F67B" w14:textId="03D63AB1" w:rsidR="00AE3CDE" w:rsidRPr="00690494" w:rsidRDefault="00AE3CDE" w:rsidP="00AE3CDE">
            <w:pPr>
              <w:tabs>
                <w:tab w:val="left" w:pos="33"/>
              </w:tabs>
              <w:spacing w:before="80"/>
              <w:ind w:left="33"/>
              <w:jc w:val="both"/>
              <w:rPr>
                <w:rFonts w:cs="Arial"/>
              </w:rPr>
            </w:pPr>
            <w:r w:rsidRPr="009661DB">
              <w:rPr>
                <w:rFonts w:cs="Arial"/>
              </w:rPr>
              <w:t>Výkaz obsahující výčet všech činností realizovaných v rámci poskytování Služeb</w:t>
            </w:r>
            <w:r>
              <w:rPr>
                <w:rFonts w:cs="Arial"/>
              </w:rPr>
              <w:t xml:space="preserve"> a zhotovování Díla</w:t>
            </w:r>
            <w:r w:rsidRPr="009661DB">
              <w:rPr>
                <w:rFonts w:cs="Arial"/>
              </w:rPr>
              <w:t xml:space="preserve"> včetně jejich podrobného časového členění včetně identifikace Požadavků a Incidentů. Zpráva o čerpání služ</w:t>
            </w:r>
            <w:r>
              <w:rPr>
                <w:rFonts w:cs="Arial"/>
              </w:rPr>
              <w:t>e</w:t>
            </w:r>
            <w:r w:rsidRPr="009661DB">
              <w:rPr>
                <w:rFonts w:cs="Arial"/>
              </w:rPr>
              <w:t xml:space="preserve">b obsahuje </w:t>
            </w:r>
            <w:r>
              <w:rPr>
                <w:rFonts w:cs="Arial"/>
              </w:rPr>
              <w:t>c</w:t>
            </w:r>
            <w:r w:rsidRPr="00116C24">
              <w:rPr>
                <w:rFonts w:cs="Arial"/>
              </w:rPr>
              <w:t>enu Služeb (v členění dle jednotlivých činností)</w:t>
            </w:r>
            <w:r>
              <w:rPr>
                <w:rFonts w:cs="Arial"/>
              </w:rPr>
              <w:t>.</w:t>
            </w:r>
          </w:p>
          <w:p w14:paraId="7E09B2AA" w14:textId="7701D9D5" w:rsidR="00AE3CDE" w:rsidRPr="009661DB" w:rsidRDefault="00AE3CDE" w:rsidP="00AE3CDE">
            <w:pPr>
              <w:tabs>
                <w:tab w:val="left" w:pos="33"/>
              </w:tabs>
              <w:spacing w:before="80"/>
              <w:jc w:val="both"/>
              <w:rPr>
                <w:rFonts w:cs="Arial"/>
              </w:rPr>
            </w:pPr>
            <w:r w:rsidRPr="00690494">
              <w:rPr>
                <w:rFonts w:cs="Arial"/>
              </w:rPr>
              <w:t xml:space="preserve">Vzor Zprávy o čerpání </w:t>
            </w:r>
            <w:r>
              <w:rPr>
                <w:rFonts w:cs="Arial"/>
              </w:rPr>
              <w:t>s</w:t>
            </w:r>
            <w:r w:rsidRPr="00690494">
              <w:rPr>
                <w:rFonts w:cs="Arial"/>
              </w:rPr>
              <w:t>lužeb tvoří přílohu</w:t>
            </w:r>
            <w:r>
              <w:rPr>
                <w:rFonts w:cs="Arial"/>
              </w:rPr>
              <w:t xml:space="preserve"> příslušného Listu služby.</w:t>
            </w:r>
            <w:r w:rsidRPr="009661DB">
              <w:rPr>
                <w:rFonts w:cs="Arial"/>
              </w:rPr>
              <w:t xml:space="preserve"> </w:t>
            </w:r>
          </w:p>
        </w:tc>
      </w:tr>
    </w:tbl>
    <w:p w14:paraId="0AF077BF" w14:textId="77777777" w:rsidR="007E3A58" w:rsidRPr="005C54AE" w:rsidRDefault="00AE5C3B" w:rsidP="006405B1">
      <w:pPr>
        <w:pStyle w:val="Nadpis2"/>
      </w:pPr>
      <w:r w:rsidRPr="005C54AE">
        <w:t>ÚČEL SMLOUVY</w:t>
      </w:r>
    </w:p>
    <w:p w14:paraId="1F4B30EE" w14:textId="77777777" w:rsidR="000C3E42" w:rsidRPr="000C3E42" w:rsidRDefault="000C3E42" w:rsidP="000C3E42">
      <w:pPr>
        <w:pStyle w:val="Odstavecseseznamem"/>
        <w:numPr>
          <w:ilvl w:val="0"/>
          <w:numId w:val="63"/>
        </w:numPr>
        <w:overflowPunct/>
        <w:autoSpaceDE/>
        <w:autoSpaceDN/>
        <w:adjustRightInd/>
        <w:spacing w:before="120"/>
        <w:jc w:val="both"/>
        <w:textAlignment w:val="auto"/>
        <w:rPr>
          <w:rFonts w:ascii="Arial" w:hAnsi="Arial"/>
          <w:vanish/>
        </w:rPr>
      </w:pPr>
    </w:p>
    <w:p w14:paraId="462E7DFA" w14:textId="44B94FD2" w:rsidR="007E3A58" w:rsidRDefault="007E3A58" w:rsidP="005104AF">
      <w:pPr>
        <w:pStyle w:val="Odstavec11"/>
      </w:pPr>
      <w:r w:rsidRPr="005C54AE">
        <w:lastRenderedPageBreak/>
        <w:t xml:space="preserve">Účelem </w:t>
      </w:r>
      <w:r w:rsidR="003C1123">
        <w:t>s</w:t>
      </w:r>
      <w:r w:rsidRPr="005C54AE">
        <w:t>mlouvy je stanovit podmínky a pravidla</w:t>
      </w:r>
      <w:r w:rsidR="00AE5C3B" w:rsidRPr="005C54AE">
        <w:t xml:space="preserve"> poskytování </w:t>
      </w:r>
      <w:r w:rsidR="00D537ED">
        <w:t>S</w:t>
      </w:r>
      <w:r w:rsidR="00AE5C3B" w:rsidRPr="005C54AE">
        <w:t xml:space="preserve">lužeb </w:t>
      </w:r>
      <w:r w:rsidR="00D537ED">
        <w:t>Dodavatel</w:t>
      </w:r>
      <w:r w:rsidRPr="005C54AE">
        <w:t>e</w:t>
      </w:r>
      <w:r w:rsidR="00CB3C87">
        <w:t xml:space="preserve"> Objednateli v rozsahu, způsobem a</w:t>
      </w:r>
      <w:r w:rsidR="00504709">
        <w:t xml:space="preserve"> v kvalitě stanovené </w:t>
      </w:r>
      <w:r w:rsidR="003C1123">
        <w:t>s</w:t>
      </w:r>
      <w:r w:rsidR="00504709">
        <w:t xml:space="preserve">mlouvou. </w:t>
      </w:r>
      <w:r w:rsidR="00CB3C87">
        <w:t xml:space="preserve"> </w:t>
      </w:r>
    </w:p>
    <w:p w14:paraId="25B16793" w14:textId="77777777" w:rsidR="0055046D" w:rsidRDefault="0055046D" w:rsidP="006405B1">
      <w:pPr>
        <w:pStyle w:val="Nadpis2"/>
      </w:pPr>
      <w:bookmarkStart w:id="1" w:name="_Ref298848366"/>
      <w:r w:rsidRPr="005C54AE">
        <w:t>PŘEDMĚT SMLOUVY</w:t>
      </w:r>
      <w:bookmarkEnd w:id="1"/>
      <w:r w:rsidRPr="005C54AE">
        <w:t xml:space="preserve">  </w:t>
      </w:r>
    </w:p>
    <w:p w14:paraId="2518B5FF" w14:textId="77777777" w:rsidR="001668EF" w:rsidRPr="001668EF" w:rsidRDefault="001668EF" w:rsidP="001668EF">
      <w:pPr>
        <w:pStyle w:val="Odstavecseseznamem"/>
        <w:numPr>
          <w:ilvl w:val="0"/>
          <w:numId w:val="1"/>
        </w:numPr>
        <w:overflowPunct/>
        <w:autoSpaceDE/>
        <w:autoSpaceDN/>
        <w:adjustRightInd/>
        <w:spacing w:before="120"/>
        <w:jc w:val="both"/>
        <w:textAlignment w:val="auto"/>
        <w:rPr>
          <w:rFonts w:ascii="Arial" w:hAnsi="Arial"/>
          <w:bCs/>
          <w:vanish/>
        </w:rPr>
      </w:pPr>
    </w:p>
    <w:p w14:paraId="0C57BC67" w14:textId="43C21951" w:rsidR="00504709" w:rsidRPr="00E17566" w:rsidRDefault="00504709" w:rsidP="00CC140D">
      <w:pPr>
        <w:pStyle w:val="Odstavec11"/>
      </w:pPr>
      <w:r>
        <w:rPr>
          <w:bCs/>
        </w:rPr>
        <w:t>Předmětem</w:t>
      </w:r>
      <w:r w:rsidRPr="00A91D6B">
        <w:rPr>
          <w:bCs/>
        </w:rPr>
        <w:t xml:space="preserve"> </w:t>
      </w:r>
      <w:r w:rsidR="003C1123" w:rsidRPr="003C1123">
        <w:t>s</w:t>
      </w:r>
      <w:r w:rsidRPr="00A91D6B">
        <w:rPr>
          <w:bCs/>
        </w:rPr>
        <w:t xml:space="preserve">mlouvy jsou podmínky, za jakých bude </w:t>
      </w:r>
      <w:r w:rsidR="00690494">
        <w:rPr>
          <w:bCs/>
        </w:rPr>
        <w:t>Dodavatel</w:t>
      </w:r>
      <w:r w:rsidRPr="00A91D6B">
        <w:rPr>
          <w:bCs/>
        </w:rPr>
        <w:t xml:space="preserve"> </w:t>
      </w:r>
      <w:r w:rsidR="00690494">
        <w:rPr>
          <w:bCs/>
        </w:rPr>
        <w:t>Objednateli</w:t>
      </w:r>
      <w:r w:rsidRPr="00A91D6B">
        <w:rPr>
          <w:bCs/>
        </w:rPr>
        <w:t xml:space="preserve"> poskytovat Služby a podmínky, za jakých bude </w:t>
      </w:r>
      <w:r w:rsidR="00B32420">
        <w:rPr>
          <w:bCs/>
        </w:rPr>
        <w:t>Objednatel</w:t>
      </w:r>
      <w:r w:rsidRPr="00A91D6B">
        <w:rPr>
          <w:bCs/>
        </w:rPr>
        <w:t xml:space="preserve"> </w:t>
      </w:r>
      <w:r w:rsidR="00690494">
        <w:rPr>
          <w:bCs/>
        </w:rPr>
        <w:t>Dodavatel</w:t>
      </w:r>
      <w:r w:rsidRPr="00A91D6B">
        <w:rPr>
          <w:bCs/>
        </w:rPr>
        <w:t xml:space="preserve">i za poskytnuté Služby platit </w:t>
      </w:r>
      <w:r w:rsidR="00690494">
        <w:rPr>
          <w:bCs/>
        </w:rPr>
        <w:t>Cenu</w:t>
      </w:r>
      <w:r w:rsidRPr="00A91D6B">
        <w:rPr>
          <w:bCs/>
        </w:rPr>
        <w:t>.</w:t>
      </w:r>
      <w:r w:rsidR="00690494">
        <w:rPr>
          <w:bCs/>
        </w:rPr>
        <w:t xml:space="preserve"> Současně je předmětem </w:t>
      </w:r>
      <w:r w:rsidR="003C1123" w:rsidRPr="003C1123">
        <w:t>s</w:t>
      </w:r>
      <w:r w:rsidR="00690494">
        <w:rPr>
          <w:bCs/>
        </w:rPr>
        <w:t xml:space="preserve">mlouvy stanovení podmínek pro zhotovení Díla a pro uhrazení Ceny díla. </w:t>
      </w:r>
    </w:p>
    <w:p w14:paraId="1CE36A96" w14:textId="312AD051" w:rsidR="00E17566" w:rsidRPr="00A91D6B" w:rsidRDefault="00690494" w:rsidP="00E17566">
      <w:pPr>
        <w:pStyle w:val="Odstavec11"/>
      </w:pPr>
      <w:r>
        <w:t>Dodavatel</w:t>
      </w:r>
      <w:r w:rsidR="00E17566" w:rsidRPr="00A91D6B">
        <w:t xml:space="preserve"> poskytuje </w:t>
      </w:r>
      <w:r>
        <w:t>Objednateli</w:t>
      </w:r>
      <w:r w:rsidR="00E17566" w:rsidRPr="00A91D6B">
        <w:t xml:space="preserve"> Služby uvedené v Katalogu služeb. Plnění, které není </w:t>
      </w:r>
      <w:r>
        <w:t>Službou</w:t>
      </w:r>
      <w:r w:rsidR="00E17566" w:rsidRPr="00A91D6B">
        <w:t xml:space="preserve">, </w:t>
      </w:r>
      <w:r w:rsidR="001A55D4">
        <w:t xml:space="preserve">tzn. že není uvedeno v Katalogu služeb, </w:t>
      </w:r>
      <w:r w:rsidR="00E17566" w:rsidRPr="00A91D6B">
        <w:t xml:space="preserve">poskytne </w:t>
      </w:r>
      <w:r>
        <w:t>Dodavatel</w:t>
      </w:r>
      <w:r w:rsidR="00E17566" w:rsidRPr="00A91D6B">
        <w:t xml:space="preserve"> </w:t>
      </w:r>
      <w:r>
        <w:t>Objednateli</w:t>
      </w:r>
      <w:r w:rsidR="00E17566" w:rsidRPr="00A91D6B">
        <w:t xml:space="preserve"> na základě </w:t>
      </w:r>
      <w:r w:rsidR="003C1123" w:rsidRPr="003C1123">
        <w:t>s</w:t>
      </w:r>
      <w:r w:rsidR="00E17566" w:rsidRPr="00A91D6B">
        <w:t xml:space="preserve">mlouvy o </w:t>
      </w:r>
      <w:r w:rsidR="00F32080">
        <w:t>D</w:t>
      </w:r>
      <w:r w:rsidR="00E17566" w:rsidRPr="00A91D6B">
        <w:t xml:space="preserve">ílo. </w:t>
      </w:r>
      <w:r>
        <w:t>Dodavatel</w:t>
      </w:r>
      <w:r w:rsidR="00E17566" w:rsidRPr="00A91D6B">
        <w:t xml:space="preserve"> vyvine maximální úsilí, které po něm lze spravedlivě požadovat, aby </w:t>
      </w:r>
      <w:r>
        <w:t>Objednateli</w:t>
      </w:r>
      <w:r w:rsidR="00E17566" w:rsidRPr="00A91D6B">
        <w:t xml:space="preserve"> poskytl Služby</w:t>
      </w:r>
      <w:r w:rsidR="00A53530">
        <w:t xml:space="preserve"> a</w:t>
      </w:r>
      <w:r w:rsidR="00E17566" w:rsidRPr="00A91D6B">
        <w:t xml:space="preserve"> zhotovil </w:t>
      </w:r>
      <w:r>
        <w:t>D</w:t>
      </w:r>
      <w:r w:rsidR="00E17566" w:rsidRPr="00A91D6B">
        <w:t>íla na nejvyšší možné úrovni</w:t>
      </w:r>
      <w:r w:rsidR="00E93E4A">
        <w:t xml:space="preserve"> a v nejvyšší možné kvalitě</w:t>
      </w:r>
      <w:r w:rsidR="00E93E4A" w:rsidRPr="00A91D6B">
        <w:t>.</w:t>
      </w:r>
      <w:r w:rsidR="00E17566" w:rsidRPr="00A91D6B">
        <w:t xml:space="preserve"> </w:t>
      </w:r>
      <w:r w:rsidR="00B32420">
        <w:t>Objednatel</w:t>
      </w:r>
      <w:r w:rsidR="00E17566" w:rsidRPr="00A91D6B">
        <w:t xml:space="preserve"> zaplatí </w:t>
      </w:r>
      <w:r w:rsidR="00A53530">
        <w:t xml:space="preserve">Dodavateli Cenu </w:t>
      </w:r>
      <w:r w:rsidR="00E17566" w:rsidRPr="00A91D6B">
        <w:t>za řádně poskytnuté Služby</w:t>
      </w:r>
      <w:r>
        <w:t xml:space="preserve">, </w:t>
      </w:r>
      <w:r w:rsidR="00A53530">
        <w:t>nebo</w:t>
      </w:r>
      <w:r w:rsidR="00A03A6F">
        <w:t xml:space="preserve"> Cenu </w:t>
      </w:r>
      <w:r w:rsidR="00E93E4A">
        <w:t>D</w:t>
      </w:r>
      <w:r w:rsidR="00A03A6F">
        <w:t xml:space="preserve">íla </w:t>
      </w:r>
      <w:r>
        <w:t>za řádně zhotovené Díl</w:t>
      </w:r>
      <w:r w:rsidR="00A53530">
        <w:t>o</w:t>
      </w:r>
      <w:r w:rsidR="00E17566" w:rsidRPr="00A91D6B">
        <w:t xml:space="preserve">. </w:t>
      </w:r>
    </w:p>
    <w:p w14:paraId="019E2B02" w14:textId="75125E0E" w:rsidR="00EA16AD" w:rsidRDefault="00816D80" w:rsidP="006405B1">
      <w:pPr>
        <w:pStyle w:val="Nadpis2"/>
      </w:pPr>
      <w:r>
        <w:t>MÍSTO A TERMÍN POSKYTOVÁNÍ SLUŽEB</w:t>
      </w:r>
    </w:p>
    <w:p w14:paraId="6CCCBEBB" w14:textId="77777777" w:rsidR="000A0D2A" w:rsidRPr="000A0D2A" w:rsidRDefault="000A0D2A" w:rsidP="000A0D2A">
      <w:pPr>
        <w:pStyle w:val="Odstavecseseznamem"/>
        <w:numPr>
          <w:ilvl w:val="0"/>
          <w:numId w:val="1"/>
        </w:numPr>
        <w:overflowPunct/>
        <w:autoSpaceDE/>
        <w:autoSpaceDN/>
        <w:adjustRightInd/>
        <w:spacing w:before="120"/>
        <w:jc w:val="both"/>
        <w:textAlignment w:val="auto"/>
        <w:rPr>
          <w:rFonts w:ascii="Arial" w:hAnsi="Arial"/>
          <w:vanish/>
        </w:rPr>
      </w:pPr>
    </w:p>
    <w:p w14:paraId="2BE48EF2" w14:textId="50B052E8" w:rsidR="009837D2" w:rsidRDefault="00816D80" w:rsidP="00F021F2">
      <w:pPr>
        <w:pStyle w:val="Odstavec11"/>
      </w:pPr>
      <w:r>
        <w:t xml:space="preserve">Místem poskytování </w:t>
      </w:r>
      <w:r w:rsidR="00690494">
        <w:t>S</w:t>
      </w:r>
      <w:r>
        <w:t>lužeb</w:t>
      </w:r>
      <w:r w:rsidR="00690494">
        <w:t xml:space="preserve"> </w:t>
      </w:r>
      <w:r>
        <w:t xml:space="preserve">je sídlo </w:t>
      </w:r>
      <w:r w:rsidR="00841397">
        <w:t>O</w:t>
      </w:r>
      <w:r>
        <w:t xml:space="preserve">bjednatele uvedené v záhlaví této </w:t>
      </w:r>
      <w:r w:rsidR="003C1123" w:rsidRPr="003C1123">
        <w:t>s</w:t>
      </w:r>
      <w:r w:rsidR="00A03A6F">
        <w:t>mlouvy</w:t>
      </w:r>
      <w:r>
        <w:t xml:space="preserve">. </w:t>
      </w:r>
      <w:r w:rsidR="009A58FC">
        <w:t>Objednatel zároveň umožňuje</w:t>
      </w:r>
      <w:r w:rsidR="009837D2">
        <w:t xml:space="preserve"> poskytnutí</w:t>
      </w:r>
      <w:r w:rsidR="009A58FC">
        <w:t xml:space="preserve"> vzdáleného připojení</w:t>
      </w:r>
      <w:r w:rsidR="00F021F2">
        <w:t>.</w:t>
      </w:r>
      <w:r w:rsidR="00690494">
        <w:t xml:space="preserve"> Místem zhotovení Díla je sídlo Dodavatele, nestanoví-li </w:t>
      </w:r>
      <w:r w:rsidR="003C1123" w:rsidRPr="003C1123">
        <w:t>s</w:t>
      </w:r>
      <w:r w:rsidR="00690494">
        <w:t xml:space="preserve">mlouva o dílo něco jiného.  </w:t>
      </w:r>
    </w:p>
    <w:p w14:paraId="67FB39ED" w14:textId="44028575" w:rsidR="00816D80" w:rsidRDefault="00D537ED" w:rsidP="00796F19">
      <w:pPr>
        <w:pStyle w:val="Odstavec11"/>
      </w:pPr>
      <w:r>
        <w:t>Dodavatel</w:t>
      </w:r>
      <w:r w:rsidR="00816D80">
        <w:t xml:space="preserve"> se zavazuje plnit své závazky vyplývající mu z této </w:t>
      </w:r>
      <w:r w:rsidR="003C1123" w:rsidRPr="003C1123">
        <w:t>s</w:t>
      </w:r>
      <w:r w:rsidR="00816D80">
        <w:t xml:space="preserve">mlouvy a na základě </w:t>
      </w:r>
      <w:r w:rsidR="00A53530">
        <w:t>P</w:t>
      </w:r>
      <w:r w:rsidR="00816D80">
        <w:t xml:space="preserve">ožadavků </w:t>
      </w:r>
      <w:r w:rsidR="00841397">
        <w:t>O</w:t>
      </w:r>
      <w:r w:rsidR="00816D80">
        <w:t>bjednatele po celou dobu platnosti a účinnosti</w:t>
      </w:r>
      <w:r w:rsidR="00841397">
        <w:t xml:space="preserve"> </w:t>
      </w:r>
      <w:r w:rsidR="003C1123" w:rsidRPr="003C1123">
        <w:t>s</w:t>
      </w:r>
      <w:r w:rsidR="00816D80">
        <w:t>mlouvy.</w:t>
      </w:r>
    </w:p>
    <w:p w14:paraId="5EC2C82B" w14:textId="36D6C82B" w:rsidR="00187B72" w:rsidRPr="00187B72" w:rsidRDefault="00187B72" w:rsidP="00187B72">
      <w:pPr>
        <w:pStyle w:val="Odstavec11"/>
        <w:tabs>
          <w:tab w:val="clear" w:pos="858"/>
          <w:tab w:val="num" w:pos="851"/>
        </w:tabs>
        <w:spacing w:before="0" w:after="120"/>
        <w:rPr>
          <w:rFonts w:cs="Arial"/>
        </w:rPr>
      </w:pPr>
      <w:bookmarkStart w:id="2" w:name="_Ref104902956"/>
      <w:r w:rsidRPr="00187B72">
        <w:rPr>
          <w:rFonts w:cs="Arial"/>
        </w:rPr>
        <w:t xml:space="preserve">Prvním dnem poskytování Služeb je den nasazení SW </w:t>
      </w:r>
      <w:r w:rsidR="00127978">
        <w:rPr>
          <w:rFonts w:cs="Arial"/>
        </w:rPr>
        <w:t xml:space="preserve">AZD </w:t>
      </w:r>
      <w:r w:rsidRPr="00187B72">
        <w:rPr>
          <w:rFonts w:cs="Arial"/>
        </w:rPr>
        <w:t xml:space="preserve">do ostrého provozu, tj. </w:t>
      </w:r>
      <w:r w:rsidR="00B06636">
        <w:rPr>
          <w:rFonts w:cs="Arial"/>
        </w:rPr>
        <w:t>F</w:t>
      </w:r>
      <w:r w:rsidRPr="00187B72">
        <w:rPr>
          <w:rFonts w:cs="Arial"/>
        </w:rPr>
        <w:t xml:space="preserve">áze </w:t>
      </w:r>
      <w:r w:rsidR="009400B8">
        <w:rPr>
          <w:rFonts w:cs="Arial"/>
        </w:rPr>
        <w:t>4</w:t>
      </w:r>
      <w:r w:rsidRPr="00187B72">
        <w:rPr>
          <w:rFonts w:cs="Arial"/>
        </w:rPr>
        <w:t xml:space="preserve"> Dílčí části Díla 3 ve smyslu Smlouvy o dodávce.</w:t>
      </w:r>
      <w:bookmarkEnd w:id="2"/>
    </w:p>
    <w:p w14:paraId="536B933B" w14:textId="1CCA41B4" w:rsidR="00C30833" w:rsidRDefault="00C30833" w:rsidP="00796F19">
      <w:pPr>
        <w:pStyle w:val="Odstavec11"/>
      </w:pPr>
      <w:r>
        <w:t xml:space="preserve">Termín zhotovení Díla je uveden ve </w:t>
      </w:r>
      <w:r w:rsidR="003C1123" w:rsidRPr="003C1123">
        <w:t>s</w:t>
      </w:r>
      <w:r>
        <w:t>mlouvě o dílo.</w:t>
      </w:r>
    </w:p>
    <w:p w14:paraId="43053E0D" w14:textId="7B2C60BB" w:rsidR="00371D48" w:rsidRDefault="00371D48" w:rsidP="006405B1">
      <w:pPr>
        <w:pStyle w:val="Nadpis2"/>
      </w:pPr>
      <w:r>
        <w:t>CENA A PLATEBNÍ PODMÍNKY</w:t>
      </w:r>
    </w:p>
    <w:p w14:paraId="6B15130F" w14:textId="77777777" w:rsidR="00C84C90" w:rsidRPr="00C84C90" w:rsidRDefault="00C84C90" w:rsidP="00C84C90">
      <w:pPr>
        <w:pStyle w:val="Odstavecseseznamem"/>
        <w:numPr>
          <w:ilvl w:val="0"/>
          <w:numId w:val="63"/>
        </w:numPr>
        <w:overflowPunct/>
        <w:autoSpaceDE/>
        <w:autoSpaceDN/>
        <w:adjustRightInd/>
        <w:spacing w:before="120"/>
        <w:jc w:val="both"/>
        <w:textAlignment w:val="auto"/>
        <w:rPr>
          <w:rFonts w:ascii="Arial" w:hAnsi="Arial"/>
          <w:vanish/>
        </w:rPr>
      </w:pPr>
      <w:bookmarkStart w:id="3" w:name="_Ref298848438"/>
    </w:p>
    <w:p w14:paraId="47A32DAD" w14:textId="54C57062" w:rsidR="00371D48" w:rsidRDefault="00375F0A" w:rsidP="00116C24">
      <w:pPr>
        <w:pStyle w:val="Odstavec11"/>
      </w:pPr>
      <w:r w:rsidRPr="00796F19">
        <w:t xml:space="preserve">Cena za poskytování </w:t>
      </w:r>
      <w:r>
        <w:t>S</w:t>
      </w:r>
      <w:r w:rsidRPr="00796F19">
        <w:t xml:space="preserve">lužeb </w:t>
      </w:r>
      <w:r>
        <w:t>je</w:t>
      </w:r>
      <w:r w:rsidRPr="00796F19">
        <w:t xml:space="preserve"> stanovena dohodou smluvních stran</w:t>
      </w:r>
      <w:r>
        <w:t xml:space="preserve"> </w:t>
      </w:r>
      <w:bookmarkEnd w:id="3"/>
      <w:r w:rsidR="005A3107">
        <w:t xml:space="preserve">a je uvedena v Příloze </w:t>
      </w:r>
      <w:r w:rsidR="002C070D">
        <w:t>č. 1 K</w:t>
      </w:r>
      <w:r w:rsidR="005A3107">
        <w:t xml:space="preserve">atalogu </w:t>
      </w:r>
      <w:r w:rsidR="002C070D">
        <w:t>s</w:t>
      </w:r>
      <w:r w:rsidR="005A3107">
        <w:t>lužeb</w:t>
      </w:r>
      <w:r w:rsidR="00DF2DC8">
        <w:t>. Cena bude v</w:t>
      </w:r>
      <w:r w:rsidR="003813F5">
        <w:t xml:space="preserve">ypočtena způsobem uvedeným v Příloze č. 2 </w:t>
      </w:r>
      <w:r w:rsidR="003C1123" w:rsidRPr="003C1123">
        <w:t>s</w:t>
      </w:r>
      <w:r w:rsidR="003813F5">
        <w:t>mlouvy</w:t>
      </w:r>
    </w:p>
    <w:p w14:paraId="5A1C2142" w14:textId="6E6B673C" w:rsidR="00FB61E5" w:rsidRDefault="00FB61E5" w:rsidP="00116C24">
      <w:pPr>
        <w:pStyle w:val="Odstavec11"/>
      </w:pPr>
      <w:r>
        <w:t xml:space="preserve">Cena díla je stanovena dohodou smluvních stran na základě jednotkových cen </w:t>
      </w:r>
      <w:r w:rsidR="00942BBA">
        <w:t xml:space="preserve">na základě Nabídky Dodavatele a zároveň </w:t>
      </w:r>
      <w:r>
        <w:t>uvedených v Příloze č. 1</w:t>
      </w:r>
      <w:r w:rsidR="00C30833">
        <w:t xml:space="preserve"> a je uvedena ve </w:t>
      </w:r>
      <w:r w:rsidR="003C1123" w:rsidRPr="003C1123">
        <w:t>s</w:t>
      </w:r>
      <w:r w:rsidR="00C30833">
        <w:t>mlouvě o dílo</w:t>
      </w:r>
      <w:r>
        <w:t>.</w:t>
      </w:r>
    </w:p>
    <w:p w14:paraId="79650DC3" w14:textId="46F66FEE" w:rsidR="00371D48" w:rsidRDefault="00371D48" w:rsidP="00796F19">
      <w:pPr>
        <w:pStyle w:val="Odstavec11"/>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 rozsahu </w:t>
      </w:r>
      <w:r w:rsidR="002C070D">
        <w:t>osmi (</w:t>
      </w:r>
      <w:r>
        <w:t>8</w:t>
      </w:r>
      <w:r w:rsidR="002C070D">
        <w:t>)</w:t>
      </w:r>
      <w:r>
        <w:t> pracovních hodin, dále jedna</w:t>
      </w:r>
      <w:r w:rsidR="00061D45">
        <w:t xml:space="preserve"> hodina jako jedna (1)</w:t>
      </w:r>
      <w:r>
        <w:t xml:space="preserve"> člověkohodina. </w:t>
      </w:r>
    </w:p>
    <w:p w14:paraId="34CDEE4C" w14:textId="6306D5C8" w:rsidR="00B72E7B" w:rsidRDefault="00841397" w:rsidP="00796F19">
      <w:pPr>
        <w:pStyle w:val="Odstavec11"/>
      </w:pPr>
      <w:r>
        <w:t>Platba Ceny za Služby</w:t>
      </w:r>
      <w:r w:rsidR="00F72CCD">
        <w:t>,</w:t>
      </w:r>
      <w:r w:rsidR="00FB61E5">
        <w:t xml:space="preserve"> Ceny </w:t>
      </w:r>
      <w:r w:rsidR="0061283F">
        <w:t>D</w:t>
      </w:r>
      <w:r w:rsidR="00FB61E5">
        <w:t xml:space="preserve">íla </w:t>
      </w:r>
      <w:r w:rsidR="00B72E7B">
        <w:t xml:space="preserve">bude provedena bezhotovostním převodem na účet </w:t>
      </w:r>
      <w:r w:rsidR="00D537ED">
        <w:t>Dodavatel</w:t>
      </w:r>
      <w:r w:rsidR="00C75233">
        <w:t xml:space="preserve">e </w:t>
      </w:r>
      <w:r w:rsidR="00B72E7B">
        <w:t xml:space="preserve">uvedený v záhlaví této </w:t>
      </w:r>
      <w:r w:rsidR="003C1123" w:rsidRPr="003C1123">
        <w:t>s</w:t>
      </w:r>
      <w:r w:rsidR="00B72E7B">
        <w:t xml:space="preserve">mlouvy na základě faktury </w:t>
      </w:r>
      <w:r w:rsidR="00D537ED">
        <w:t>Dodavatel</w:t>
      </w:r>
      <w:r w:rsidR="00C75233">
        <w:t>e</w:t>
      </w:r>
      <w:r w:rsidR="00B72E7B">
        <w:t xml:space="preserve">. V případě, že </w:t>
      </w:r>
      <w:r w:rsidR="00D537ED">
        <w:t>Dodavatel</w:t>
      </w:r>
      <w:r w:rsidR="00C75233">
        <w:t xml:space="preserve"> </w:t>
      </w:r>
      <w:r w:rsidR="00B72E7B">
        <w:t xml:space="preserve">bude mít zájem změnit číslo účtu během relevantní doby, lze tak učinit pouze na základě dohody </w:t>
      </w:r>
      <w:r w:rsidR="004660A7">
        <w:t xml:space="preserve">smluvních </w:t>
      </w:r>
      <w:r w:rsidR="00B72E7B">
        <w:t xml:space="preserve">stran dodatkem k této </w:t>
      </w:r>
      <w:r w:rsidR="003C1123" w:rsidRPr="003C1123">
        <w:t>s</w:t>
      </w:r>
      <w:r>
        <w:t>mlouvě</w:t>
      </w:r>
      <w:r w:rsidR="00B72E7B">
        <w:t>.</w:t>
      </w:r>
    </w:p>
    <w:p w14:paraId="27D04DA4" w14:textId="0D8F08C2" w:rsidR="00AB0890" w:rsidRDefault="00AB0890" w:rsidP="00AB0890">
      <w:pPr>
        <w:pStyle w:val="Odstavec11"/>
        <w:rPr>
          <w:rFonts w:eastAsia="Arial" w:cs="Arial"/>
        </w:rPr>
      </w:pPr>
      <w:r>
        <w:t xml:space="preserve">Právo na vystavení faktury na Cenu za řádně poskytnuté Služby vzniká Dodavateli vždy jednou za uplynulé Fakturační období, v němž byly Služby Dodavatelem řádně plněny, a to na základě Objednatelem schválené Zprávy </w:t>
      </w:r>
      <w:r w:rsidR="002A5B9F">
        <w:t>(je-li vyžadováno schválení, viz příslušný list služby v</w:t>
      </w:r>
      <w:r w:rsidR="003527A6">
        <w:t xml:space="preserve"> uvedený v příslušné </w:t>
      </w:r>
      <w:r w:rsidR="002A5B9F">
        <w:t>příl</w:t>
      </w:r>
      <w:r w:rsidR="003527A6">
        <w:t>oze</w:t>
      </w:r>
      <w:r w:rsidR="002A5B9F">
        <w:t xml:space="preserve">) </w:t>
      </w:r>
      <w:r>
        <w:t>o čerpání služby. Dodavatel je povinen vystavit fakturu na Cenu za řádně poskytnuté</w:t>
      </w:r>
      <w:r w:rsidR="1C4C771B">
        <w:t xml:space="preserve"> </w:t>
      </w:r>
      <w:r>
        <w:t>Služby nejpozději do pátého (5.)</w:t>
      </w:r>
      <w:r w:rsidR="0010623E">
        <w:t xml:space="preserve"> pracovního</w:t>
      </w:r>
      <w:r>
        <w:t xml:space="preserve"> dne po uplynutí Fakturačního období. Právo na vystavení faktury na Cenu díla vzniká Dodavateli po řádném zhotovení Díla a to též na základě Objednatelem schválené Zprávy o čerpání služby.  Dodavatel je povinen vystavit fakturu na Cenu díla nejpozději do pátého (5.) </w:t>
      </w:r>
      <w:r w:rsidR="0010623E">
        <w:t xml:space="preserve">pracovního </w:t>
      </w:r>
      <w:r>
        <w:t xml:space="preserve">dne po převzetí řádně zhotoveného Díla. Datem uskutečnění zdanitelného plnění je pro účely </w:t>
      </w:r>
      <w:r>
        <w:lastRenderedPageBreak/>
        <w:t>fakturace Ceny za řádně poskytnuté</w:t>
      </w:r>
      <w:r w:rsidR="1C4C771B">
        <w:t xml:space="preserve"> </w:t>
      </w:r>
      <w:r>
        <w:t xml:space="preserve">Služby poslední den Fakturačního období. Pro účely fakturace Ceny díla je datem uskutečněného zdanitelného plnění den převzetí řádně zhotoveného Díla. </w:t>
      </w:r>
    </w:p>
    <w:p w14:paraId="7D3F631E" w14:textId="43EF822D" w:rsidR="00AB0890" w:rsidRDefault="00AB0890" w:rsidP="00AB0890">
      <w:pPr>
        <w:pStyle w:val="Odstavec11"/>
      </w:pPr>
      <w:r>
        <w:t xml:space="preserve">Veškeré platby dle </w:t>
      </w:r>
      <w:r w:rsidR="003C1123" w:rsidRPr="003C1123">
        <w:t>s</w:t>
      </w:r>
      <w:r>
        <w:t xml:space="preserve">mlouvy budou prováděny bezhotovostně na účet Dodavatele používaný pro jeho ekonomickou činnost, který je uvedený v záhlaví </w:t>
      </w:r>
      <w:r w:rsidR="003C1123" w:rsidRPr="003C1123">
        <w:t>s</w:t>
      </w:r>
      <w:r>
        <w:t xml:space="preserve">mlouvy, přičemž Dodavatel prohlašuje, že jím uvedený bankovní účet splňuje náležitosti platné legislativy </w:t>
      </w:r>
    </w:p>
    <w:p w14:paraId="0FBB4D92" w14:textId="3066721E" w:rsidR="0035321A" w:rsidRPr="00590BE8" w:rsidRDefault="0035321A" w:rsidP="0035321A">
      <w:pPr>
        <w:pStyle w:val="Odstavec11"/>
      </w:pPr>
      <w:r>
        <w:t>Faktura</w:t>
      </w:r>
      <w:r w:rsidR="003C321B">
        <w:t xml:space="preserve"> vystavená po</w:t>
      </w:r>
      <w:r>
        <w:t xml:space="preserve">dle </w:t>
      </w:r>
      <w:r w:rsidR="003C1123" w:rsidRPr="003C1123">
        <w:t>s</w:t>
      </w:r>
      <w:r>
        <w:t xml:space="preserve">mlouvy </w:t>
      </w:r>
      <w:r w:rsidR="002C070D">
        <w:t>má</w:t>
      </w:r>
      <w:r>
        <w:t xml:space="preserve"> splatnost </w:t>
      </w:r>
      <w:r w:rsidR="002C070D">
        <w:t>třicet (</w:t>
      </w:r>
      <w:r>
        <w:t>30</w:t>
      </w:r>
      <w:r w:rsidR="002C070D">
        <w:t>)</w:t>
      </w:r>
      <w:r>
        <w:t xml:space="preserve"> dní ode dne prokazatelného doručení </w:t>
      </w:r>
      <w:r w:rsidR="00C3759B">
        <w:t>F</w:t>
      </w:r>
      <w:r>
        <w:t xml:space="preserve">aktury </w:t>
      </w:r>
      <w:r w:rsidR="002C070D">
        <w:t>O</w:t>
      </w:r>
      <w:r w:rsidR="00311518">
        <w:t>bjednatel</w:t>
      </w:r>
      <w:r w:rsidR="00074BAA">
        <w:t>i</w:t>
      </w:r>
      <w:r>
        <w:t>. Faktura bude obsahovat náležitosti daňového a účetního dokladu dle platné</w:t>
      </w:r>
      <w:r w:rsidR="003C321B">
        <w:t xml:space="preserve"> a účinné </w:t>
      </w:r>
      <w:r>
        <w:t xml:space="preserve">legislativy, číslo </w:t>
      </w:r>
      <w:r w:rsidR="003C321B">
        <w:t>O</w:t>
      </w:r>
      <w:r>
        <w:t xml:space="preserve">bjednávky, ke které se bude vztahovat, a další náležitosti dle této </w:t>
      </w:r>
      <w:r w:rsidR="003C1123" w:rsidRPr="003C1123">
        <w:t>s</w:t>
      </w:r>
      <w:r>
        <w:t xml:space="preserve">mlouvy, včetně požadovaných příloh. Faktura vystavená </w:t>
      </w:r>
      <w:r w:rsidR="00D537ED">
        <w:t>Dodavatel</w:t>
      </w:r>
      <w:r w:rsidR="002C070D">
        <w:t>em</w:t>
      </w:r>
      <w:r>
        <w:t xml:space="preserve"> dle této </w:t>
      </w:r>
      <w:r w:rsidR="003C1123" w:rsidRPr="003C1123">
        <w:t>s</w:t>
      </w:r>
      <w:r>
        <w:t xml:space="preserve">mlouvy bude též obsahovat číslo účtu </w:t>
      </w:r>
      <w:r w:rsidR="00D537ED">
        <w:t>Dodavatel</w:t>
      </w:r>
      <w:r w:rsidR="00074BAA">
        <w:t>e</w:t>
      </w:r>
      <w:r>
        <w:t xml:space="preserve">. K </w:t>
      </w:r>
      <w:r w:rsidR="00C3759B">
        <w:t>F</w:t>
      </w:r>
      <w:r>
        <w:t xml:space="preserve">aktuře musí být přiložena kopie </w:t>
      </w:r>
      <w:r w:rsidR="00461445">
        <w:t>Zprávy o čerpání služby</w:t>
      </w:r>
      <w:r>
        <w:t>, potvrzujících</w:t>
      </w:r>
      <w:r w:rsidR="0065285D">
        <w:t xml:space="preserve"> rozsah poskytnutých Služeb</w:t>
      </w:r>
      <w:r w:rsidR="003C321B">
        <w:t xml:space="preserve"> a/nebo zhotoveného Díla</w:t>
      </w:r>
      <w:r w:rsidR="0065285D">
        <w:t xml:space="preserve"> včetně jejich Ceny</w:t>
      </w:r>
      <w:r w:rsidR="00A12188">
        <w:t xml:space="preserve"> a</w:t>
      </w:r>
      <w:r w:rsidR="003C321B">
        <w:t xml:space="preserve"> Ceny díla a </w:t>
      </w:r>
      <w:r>
        <w:t>skutečnost převzetí</w:t>
      </w:r>
      <w:r w:rsidR="0065285D">
        <w:t xml:space="preserve"> poskytnutých Služeb</w:t>
      </w:r>
      <w:r w:rsidR="003C321B">
        <w:t xml:space="preserve"> a/nebo zhotoveného Díla</w:t>
      </w:r>
      <w:r>
        <w:t xml:space="preserve"> </w:t>
      </w:r>
      <w:r w:rsidR="00461445">
        <w:t>O</w:t>
      </w:r>
      <w:r w:rsidR="00311518">
        <w:t>bjednatel</w:t>
      </w:r>
      <w:r w:rsidR="00074BAA">
        <w:t>e</w:t>
      </w:r>
      <w:r>
        <w:t>m</w:t>
      </w:r>
      <w:r w:rsidR="0065285D">
        <w:t xml:space="preserve"> a vyúčtované smluvní pokuty</w:t>
      </w:r>
      <w:r>
        <w:t xml:space="preserve"> a další přílohy vyplývající z této </w:t>
      </w:r>
      <w:r w:rsidR="003C1123" w:rsidRPr="003C1123">
        <w:t>s</w:t>
      </w:r>
      <w:r>
        <w:t>mlouvy.</w:t>
      </w:r>
    </w:p>
    <w:p w14:paraId="1F9B966F" w14:textId="6534B912" w:rsidR="0035321A" w:rsidRDefault="0035321A" w:rsidP="0035321A">
      <w:pPr>
        <w:pStyle w:val="Odstavec11"/>
      </w:pPr>
      <w:r>
        <w:t xml:space="preserve">Závazek úhrady </w:t>
      </w:r>
      <w:r w:rsidR="00C3759B">
        <w:t>F</w:t>
      </w:r>
      <w:r>
        <w:t xml:space="preserve">aktury </w:t>
      </w:r>
      <w:r w:rsidR="00841397">
        <w:t>O</w:t>
      </w:r>
      <w:r w:rsidR="00311518">
        <w:t>bjednatel</w:t>
      </w:r>
      <w:r w:rsidR="00074BAA">
        <w:t>e</w:t>
      </w:r>
      <w:r>
        <w:t xml:space="preserve">m se považuje za splněný dnem odepsání fakturované částky z účtu </w:t>
      </w:r>
      <w:r w:rsidR="00841397">
        <w:t>O</w:t>
      </w:r>
      <w:r w:rsidR="00311518">
        <w:t>bjednatel</w:t>
      </w:r>
      <w:r w:rsidR="00074BAA">
        <w:t>e</w:t>
      </w:r>
      <w:r>
        <w:t xml:space="preserve"> ve prospěch účtu </w:t>
      </w:r>
      <w:r w:rsidR="00D537ED">
        <w:t>Dodavatel</w:t>
      </w:r>
      <w:r w:rsidR="00074BAA">
        <w:t>e</w:t>
      </w:r>
      <w:r>
        <w:t xml:space="preserve"> uvedeného shodně v záhlaví </w:t>
      </w:r>
      <w:r w:rsidR="003C1123" w:rsidRPr="003C1123">
        <w:t>s</w:t>
      </w:r>
      <w:r>
        <w:t xml:space="preserve">mlouvy a na faktuře </w:t>
      </w:r>
      <w:r w:rsidR="00D537ED">
        <w:t>Dodavatel</w:t>
      </w:r>
      <w:r w:rsidR="00074BAA">
        <w:t>e</w:t>
      </w:r>
      <w:r>
        <w:t>m vystavené.</w:t>
      </w:r>
    </w:p>
    <w:p w14:paraId="2EE6E33D" w14:textId="0B861331" w:rsidR="0035321A" w:rsidRDefault="0035321A" w:rsidP="0035321A">
      <w:pPr>
        <w:pStyle w:val="Odstavec11"/>
      </w:pPr>
      <w:r>
        <w:t xml:space="preserve">V případě, bude-li </w:t>
      </w:r>
      <w:r w:rsidR="00C3759B">
        <w:t>F</w:t>
      </w:r>
      <w:r>
        <w:t xml:space="preserve">aktura obsahovat chybné či neúplné údaje či bude jinak vadná, je </w:t>
      </w:r>
      <w:r w:rsidR="002C070D">
        <w:t>O</w:t>
      </w:r>
      <w:r w:rsidR="00311518">
        <w:t>bjednatel</w:t>
      </w:r>
      <w:r>
        <w:t xml:space="preserve"> oprávněn vrátit fakturu </w:t>
      </w:r>
      <w:r w:rsidR="00D537ED">
        <w:t>Dodavatel</w:t>
      </w:r>
      <w:r w:rsidR="00074BAA">
        <w:t>i</w:t>
      </w:r>
      <w:r>
        <w:t xml:space="preserve"> bez zaplacení. </w:t>
      </w:r>
      <w:r w:rsidR="00D537ED">
        <w:t>Dodavatel</w:t>
      </w:r>
      <w:r>
        <w:t xml:space="preserve"> je povinen vystavit novou opravenou fakturu s novým datem splatnosti a doručit ji </w:t>
      </w:r>
      <w:r w:rsidR="002C070D">
        <w:t>O</w:t>
      </w:r>
      <w:r w:rsidR="00311518">
        <w:t>bjednatel</w:t>
      </w:r>
      <w:r w:rsidR="00074BAA">
        <w:t>i</w:t>
      </w:r>
      <w:r>
        <w:t xml:space="preserve">. V tomto případě od učinění výzvy </w:t>
      </w:r>
      <w:r w:rsidR="00DF2DC8">
        <w:t>O</w:t>
      </w:r>
      <w:r w:rsidR="00311518">
        <w:t>bjednatel</w:t>
      </w:r>
      <w:r w:rsidR="00074BAA">
        <w:t>e</w:t>
      </w:r>
      <w:r>
        <w:t xml:space="preserve"> k předložení bezvadné faktury </w:t>
      </w:r>
      <w:r w:rsidR="00D537ED">
        <w:t>Dodavatel</w:t>
      </w:r>
      <w:r w:rsidR="00074BAA">
        <w:t>e</w:t>
      </w:r>
      <w:r>
        <w:t xml:space="preserve">m </w:t>
      </w:r>
      <w:r w:rsidR="002C070D">
        <w:t>O</w:t>
      </w:r>
      <w:r w:rsidR="00311518">
        <w:t>bjednatel</w:t>
      </w:r>
      <w:r w:rsidR="00074BAA">
        <w:t>i</w:t>
      </w:r>
      <w:r>
        <w:t xml:space="preserve"> dle první věty tohoto </w:t>
      </w:r>
      <w:r w:rsidR="002C070D">
        <w:t xml:space="preserve">odstavce </w:t>
      </w:r>
      <w:r>
        <w:t xml:space="preserve">do doby doručení bezvadné faktury </w:t>
      </w:r>
      <w:r w:rsidR="00D537ED">
        <w:t>Dodavatel</w:t>
      </w:r>
      <w:r w:rsidR="00B605D6">
        <w:t>e</w:t>
      </w:r>
      <w:r>
        <w:t xml:space="preserve">m </w:t>
      </w:r>
      <w:r w:rsidR="002C070D">
        <w:t>O</w:t>
      </w:r>
      <w:r w:rsidR="00311518">
        <w:t>bjednatel</w:t>
      </w:r>
      <w:r w:rsidR="00B605D6">
        <w:t>i</w:t>
      </w:r>
      <w:r>
        <w:t xml:space="preserve"> na fakturační adresu </w:t>
      </w:r>
      <w:r w:rsidR="002C070D">
        <w:t>O</w:t>
      </w:r>
      <w:r w:rsidR="00311518">
        <w:t>bjednatel</w:t>
      </w:r>
      <w:r w:rsidR="00074BAA">
        <w:t>e</w:t>
      </w:r>
      <w:r>
        <w:t xml:space="preserve"> nemá </w:t>
      </w:r>
      <w:r w:rsidR="00D537ED">
        <w:t>Dodavatel</w:t>
      </w:r>
      <w:r>
        <w:t xml:space="preserve"> nárok na zaplacení fakturované částky, úrok z prodlení ani jakoukoliv jinou sankci a </w:t>
      </w:r>
      <w:r w:rsidR="002C070D">
        <w:t>O</w:t>
      </w:r>
      <w:r w:rsidR="00311518">
        <w:t>bjednatel</w:t>
      </w:r>
      <w:r>
        <w:t xml:space="preserve"> není v prodlení se zaplacením fakturované částky. </w:t>
      </w:r>
      <w:r w:rsidR="00074BAA">
        <w:t xml:space="preserve">Doba </w:t>
      </w:r>
      <w:r>
        <w:t xml:space="preserve">splatnosti v délce </w:t>
      </w:r>
      <w:r w:rsidR="002C070D">
        <w:t>třiceti (</w:t>
      </w:r>
      <w:r>
        <w:t>30</w:t>
      </w:r>
      <w:r w:rsidR="002C070D">
        <w:t>)</w:t>
      </w:r>
      <w:r>
        <w:t xml:space="preserve"> dnů počíná běžet znovu až ode dne doručení bezvadné faktury </w:t>
      </w:r>
      <w:r w:rsidR="002C070D">
        <w:t>O</w:t>
      </w:r>
      <w:r w:rsidR="00311518">
        <w:t>bjednatel</w:t>
      </w:r>
      <w:r w:rsidR="00B605D6">
        <w:t>i</w:t>
      </w:r>
      <w:r>
        <w:t xml:space="preserve"> na fakturační adresu </w:t>
      </w:r>
      <w:r w:rsidR="00A5046C">
        <w:t>O</w:t>
      </w:r>
      <w:r w:rsidR="00311518">
        <w:t>bjednatel</w:t>
      </w:r>
      <w:r w:rsidR="00074BAA">
        <w:t>e</w:t>
      </w:r>
      <w:r>
        <w:t>.</w:t>
      </w:r>
    </w:p>
    <w:p w14:paraId="6AA85680" w14:textId="4066F8A8" w:rsidR="00D35D64" w:rsidRDefault="00D35D64" w:rsidP="009C2B29">
      <w:pPr>
        <w:pStyle w:val="Odstavec11"/>
        <w:tabs>
          <w:tab w:val="num" w:pos="993"/>
        </w:tabs>
        <w:ind w:left="851" w:hanging="567"/>
      </w:pPr>
      <w:r>
        <w:t xml:space="preserve">Fakturu dle </w:t>
      </w:r>
      <w:r w:rsidR="003C1123">
        <w:t>s</w:t>
      </w:r>
      <w:r>
        <w:t xml:space="preserve">mlouvy </w:t>
      </w:r>
      <w:r w:rsidR="00D537ED">
        <w:t>Dodavatel</w:t>
      </w:r>
      <w:r>
        <w:t xml:space="preserve"> vystaví v písemné listinné podobě nebo v elektronické verzi, přičemž v případě elektronické </w:t>
      </w:r>
      <w:r w:rsidR="00C3759B">
        <w:t>F</w:t>
      </w:r>
      <w:r>
        <w:t xml:space="preserve">aktury </w:t>
      </w:r>
      <w:r w:rsidR="0B625CCC">
        <w:t>si Dodavatel vyžádá písemný souhlas Objednatele</w:t>
      </w:r>
      <w:r>
        <w:t>.</w:t>
      </w:r>
    </w:p>
    <w:p w14:paraId="570B674E" w14:textId="3FF656D4" w:rsidR="00D35D64" w:rsidRDefault="00D537ED" w:rsidP="009C2B29">
      <w:pPr>
        <w:pStyle w:val="Odstavec11"/>
        <w:ind w:left="851" w:hanging="567"/>
      </w:pPr>
      <w:bookmarkStart w:id="4" w:name="_Ref507071066"/>
      <w:r>
        <w:t>Dodavatel</w:t>
      </w:r>
      <w:r w:rsidR="00D35D64">
        <w:t xml:space="preserve"> splní svou povinnost vystavit a do</w:t>
      </w:r>
      <w:r w:rsidR="00E946E1">
        <w:t xml:space="preserve">ručit </w:t>
      </w:r>
      <w:r w:rsidR="00C3759B">
        <w:t>F</w:t>
      </w:r>
      <w:r w:rsidR="00841397">
        <w:t>akturu</w:t>
      </w:r>
      <w:r w:rsidR="00E946E1">
        <w:t xml:space="preserve"> </w:t>
      </w:r>
      <w:r w:rsidR="00A5046C">
        <w:t>O</w:t>
      </w:r>
      <w:r w:rsidR="00E946E1">
        <w:t xml:space="preserve">bjednateli </w:t>
      </w:r>
      <w:r w:rsidR="00D35D64">
        <w:t xml:space="preserve">v listinné podobě doručením </w:t>
      </w:r>
      <w:r w:rsidR="00C3759B">
        <w:t>F</w:t>
      </w:r>
      <w:r w:rsidR="00D35D64">
        <w:t xml:space="preserve">aktury v listinné podobě </w:t>
      </w:r>
      <w:r w:rsidR="00A5046C">
        <w:t>O</w:t>
      </w:r>
      <w:r w:rsidR="00D35D64">
        <w:t xml:space="preserve">bjednateli na </w:t>
      </w:r>
      <w:r w:rsidR="00A5046C">
        <w:t>O</w:t>
      </w:r>
      <w:r w:rsidR="00D35D64">
        <w:t>bjednatelem písemně stanovenou fakturační adresu</w:t>
      </w:r>
      <w:r w:rsidR="004E7FEC">
        <w:t>.</w:t>
      </w:r>
      <w:r w:rsidR="00D35D64">
        <w:t xml:space="preserve"> </w:t>
      </w:r>
      <w:r w:rsidR="004E7FEC">
        <w:t>V</w:t>
      </w:r>
      <w:r w:rsidR="00D35D64">
        <w:t xml:space="preserve"> </w:t>
      </w:r>
      <w:r w:rsidR="004E7FEC">
        <w:t xml:space="preserve">okamžiku </w:t>
      </w:r>
      <w:r w:rsidR="00D35D64">
        <w:t xml:space="preserve">uzavření této </w:t>
      </w:r>
      <w:r w:rsidR="003C1123" w:rsidRPr="003C1123">
        <w:t>s</w:t>
      </w:r>
      <w:r w:rsidR="00D35D64">
        <w:t xml:space="preserve">mlouvy stanovil </w:t>
      </w:r>
      <w:r w:rsidR="00A5046C">
        <w:t>O</w:t>
      </w:r>
      <w:r w:rsidR="00D35D64">
        <w:t>bjednatel tuto fakturační adresu: ČEPRO, a.s., FÚ, Odbor účtárny, Hněvice 62, 411 08 Štětí</w:t>
      </w:r>
      <w:bookmarkEnd w:id="4"/>
      <w:r w:rsidR="00644042">
        <w:t>.</w:t>
      </w:r>
    </w:p>
    <w:p w14:paraId="6B87105F" w14:textId="6E78B790" w:rsidR="00D35D64" w:rsidRDefault="00D35D64" w:rsidP="009C2B29">
      <w:pPr>
        <w:pStyle w:val="Odstavec11"/>
        <w:ind w:left="851" w:hanging="567"/>
      </w:pPr>
      <w:r>
        <w:t xml:space="preserve">Smluvní strany se dohodly, že oznámení nebo změny adres </w:t>
      </w:r>
      <w:r w:rsidR="004E7FEC">
        <w:t xml:space="preserve">uvedených v odst. </w:t>
      </w:r>
      <w:r>
        <w:fldChar w:fldCharType="begin"/>
      </w:r>
      <w:r>
        <w:instrText xml:space="preserve"> REF _Ref507071066 \r \h  \* MERGEFORMAT </w:instrText>
      </w:r>
      <w:r>
        <w:fldChar w:fldCharType="separate"/>
      </w:r>
      <w:r w:rsidR="00827FA9">
        <w:t>5.11</w:t>
      </w:r>
      <w:r>
        <w:fldChar w:fldCharType="end"/>
      </w:r>
      <w:r w:rsidR="004E7FEC">
        <w:t xml:space="preserve"> </w:t>
      </w:r>
      <w:r w:rsidR="003C1123" w:rsidRPr="003C1123">
        <w:t>s</w:t>
      </w:r>
      <w:r w:rsidR="004E7FEC">
        <w:t>mlouvy</w:t>
      </w:r>
      <w:r>
        <w:t xml:space="preserve"> provedou písemným oznámením podepsaným osobami oprávněnými k uzavření nebo změnám </w:t>
      </w:r>
      <w:r w:rsidR="003C1123" w:rsidRPr="003C1123">
        <w:t>s</w:t>
      </w:r>
      <w:r>
        <w:t>mlouvy doručeným druhé smluvní straně na adresu uv</w:t>
      </w:r>
      <w:r w:rsidR="00E946E1">
        <w:t xml:space="preserve">edenou v záhlaví </w:t>
      </w:r>
      <w:r w:rsidR="003C1123" w:rsidRPr="003C1123">
        <w:t>s</w:t>
      </w:r>
      <w:r w:rsidR="00E946E1">
        <w:t>mlouvy s </w:t>
      </w:r>
      <w:r>
        <w:t xml:space="preserve">dostatečným předstihem.  </w:t>
      </w:r>
    </w:p>
    <w:p w14:paraId="378C0213" w14:textId="3DDFF149" w:rsidR="00D35D64" w:rsidRDefault="00D35D64" w:rsidP="009C2B29">
      <w:pPr>
        <w:pStyle w:val="Odstavec11"/>
        <w:ind w:left="851" w:hanging="567"/>
      </w:pPr>
      <w:r>
        <w:t xml:space="preserve">V případě prodlení </w:t>
      </w:r>
      <w:r w:rsidR="00A5046C">
        <w:t>O</w:t>
      </w:r>
      <w:r>
        <w:t xml:space="preserve">bjednatele s platbou uhradí </w:t>
      </w:r>
      <w:r w:rsidR="00F2477A">
        <w:t>O</w:t>
      </w:r>
      <w:r>
        <w:t>bjednatel</w:t>
      </w:r>
      <w:r w:rsidR="00E946E1">
        <w:t xml:space="preserve"> </w:t>
      </w:r>
      <w:r w:rsidR="00D537ED">
        <w:t>Dodavatel</w:t>
      </w:r>
      <w:r w:rsidR="00E946E1">
        <w:t>i dlužnou částku a </w:t>
      </w:r>
      <w:r>
        <w:t>dále úrok z prodlení ve výši stanovené nařízením vlády č. 351/2013 Sb., v platném znění.</w:t>
      </w:r>
    </w:p>
    <w:p w14:paraId="11386C98" w14:textId="44344094" w:rsidR="00D35D64" w:rsidRDefault="00D35D64" w:rsidP="009C2B29">
      <w:pPr>
        <w:pStyle w:val="Odstavec11"/>
        <w:ind w:left="851" w:hanging="567"/>
      </w:pPr>
      <w:bookmarkStart w:id="5" w:name="_Ref532887601"/>
      <w:r>
        <w:t xml:space="preserve">Smluvní strany sjednávají, že v případech, kdy </w:t>
      </w:r>
      <w:r w:rsidR="00F2477A">
        <w:t>O</w:t>
      </w:r>
      <w:r>
        <w:t xml:space="preserve">bjednatel je, nebo může být ručitelem za odvedení </w:t>
      </w:r>
      <w:r w:rsidR="00A5046C">
        <w:t>DPH</w:t>
      </w:r>
      <w:r>
        <w:t xml:space="preserve"> </w:t>
      </w:r>
      <w:r w:rsidR="00D537ED">
        <w:t>Dodavatel</w:t>
      </w:r>
      <w:r>
        <w:t xml:space="preserve">em z příslušného plnění, nebo pokud se jím </w:t>
      </w:r>
      <w:r w:rsidR="00A5046C">
        <w:t>O</w:t>
      </w:r>
      <w:r>
        <w:t xml:space="preserve">bjednatel stane nebo může stát v důsledku změny zákonné úpravy, je </w:t>
      </w:r>
      <w:r w:rsidR="00A5046C">
        <w:t>O</w:t>
      </w:r>
      <w:r>
        <w:t xml:space="preserve">bjednatel oprávněn uhradit na účet </w:t>
      </w:r>
      <w:r w:rsidR="00D537ED">
        <w:t>Dodavatel</w:t>
      </w:r>
      <w:r>
        <w:t xml:space="preserve">e uvedený v záhlaví </w:t>
      </w:r>
      <w:r w:rsidR="003C1123" w:rsidRPr="003C1123">
        <w:t>s</w:t>
      </w:r>
      <w:r w:rsidR="00C3759B">
        <w:t xml:space="preserve">mlouvy </w:t>
      </w:r>
      <w:r>
        <w:t xml:space="preserve">pouze fakturovanou částku za dodané plnění bez daně z přidané hodnoty dle další věty. Částku odpovídající dani z přidané hodnoty ve výši uvedené na </w:t>
      </w:r>
      <w:r w:rsidR="00C3759B">
        <w:t>F</w:t>
      </w:r>
      <w:r>
        <w:t xml:space="preserve">aktuře, případně ve výši v souladu s platnými předpisy, je-li tato vyšší, je </w:t>
      </w:r>
      <w:r w:rsidR="00A5046C">
        <w:t>O</w:t>
      </w:r>
      <w:r>
        <w:t xml:space="preserve">bjednatel v takovém případě oprávněn místo </w:t>
      </w:r>
      <w:r w:rsidR="00D537ED">
        <w:t>Dodavatel</w:t>
      </w:r>
      <w:r>
        <w:t xml:space="preserve">e jako </w:t>
      </w:r>
      <w:r w:rsidR="00D537ED">
        <w:t>Dodavatel</w:t>
      </w:r>
      <w:r>
        <w:t xml:space="preserve">i zdanitelného plnění uhradit v souladu s příslušnými ustanoveními zákona o DPH (tj. zejména dle ustanovení §§ 109, 109a, event. dalších) přímo na příslušný účet správce daně </w:t>
      </w:r>
      <w:r w:rsidR="00D537ED">
        <w:t>Dodavatel</w:t>
      </w:r>
      <w:r>
        <w:t xml:space="preserve">e jako </w:t>
      </w:r>
      <w:r w:rsidR="00D537ED">
        <w:t>Dodavatel</w:t>
      </w:r>
      <w:r>
        <w:t xml:space="preserve">e zdanitelného plnění s údaji potřebnými pro identifikaci platby dle příslušných ustanovení </w:t>
      </w:r>
      <w:r w:rsidR="00841397">
        <w:t>Z</w:t>
      </w:r>
      <w:r>
        <w:t xml:space="preserve">ákona o DPH. Úhradou </w:t>
      </w:r>
      <w:r w:rsidR="00A5046C">
        <w:t>DPH</w:t>
      </w:r>
      <w:r>
        <w:t xml:space="preserve"> na účet správce daně </w:t>
      </w:r>
      <w:r w:rsidR="00D537ED">
        <w:t>Dodavatel</w:t>
      </w:r>
      <w:r>
        <w:t xml:space="preserve">e tak bude splněn závazek </w:t>
      </w:r>
      <w:r w:rsidR="00C3759B">
        <w:t>O</w:t>
      </w:r>
      <w:r>
        <w:t xml:space="preserve">bjednatele vůči </w:t>
      </w:r>
      <w:r w:rsidR="00D537ED">
        <w:t>Dodavatel</w:t>
      </w:r>
      <w:r>
        <w:t xml:space="preserve">i zaplatit cenu plnění v částce uhrazené na účet správce daně </w:t>
      </w:r>
      <w:r w:rsidR="00D537ED">
        <w:t>Dodavatel</w:t>
      </w:r>
      <w:r>
        <w:t>e.</w:t>
      </w:r>
      <w:bookmarkEnd w:id="5"/>
    </w:p>
    <w:p w14:paraId="3CAAC6F4" w14:textId="098FC794" w:rsidR="00D35D64" w:rsidRDefault="00D35D64" w:rsidP="009C2B29">
      <w:pPr>
        <w:pStyle w:val="Odstavec11"/>
        <w:ind w:left="851" w:hanging="567"/>
      </w:pPr>
      <w:r>
        <w:lastRenderedPageBreak/>
        <w:t xml:space="preserve">O postupu </w:t>
      </w:r>
      <w:r w:rsidR="00A5046C">
        <w:t>O</w:t>
      </w:r>
      <w:r>
        <w:t xml:space="preserve">bjednatele dle </w:t>
      </w:r>
      <w:r w:rsidR="004E7FEC">
        <w:t>odst</w:t>
      </w:r>
      <w:r w:rsidR="00A4031A">
        <w:t xml:space="preserve">. </w:t>
      </w:r>
      <w:r>
        <w:fldChar w:fldCharType="begin"/>
      </w:r>
      <w:r>
        <w:instrText xml:space="preserve"> REF _Ref532887601 \r \h </w:instrText>
      </w:r>
      <w:r>
        <w:fldChar w:fldCharType="separate"/>
      </w:r>
      <w:r w:rsidR="00827FA9">
        <w:t>5.14</w:t>
      </w:r>
      <w:r>
        <w:fldChar w:fldCharType="end"/>
      </w:r>
      <w:r w:rsidR="00192F00">
        <w:t xml:space="preserve"> </w:t>
      </w:r>
      <w:r>
        <w:t xml:space="preserve">výše bude </w:t>
      </w:r>
      <w:r w:rsidR="00A5046C">
        <w:t>O</w:t>
      </w:r>
      <w:r>
        <w:t xml:space="preserve">bjednatel písemně bez zbytečného odkladu informovat </w:t>
      </w:r>
      <w:r w:rsidR="00D537ED">
        <w:t>Dodavatel</w:t>
      </w:r>
      <w:r>
        <w:t xml:space="preserve">e jako </w:t>
      </w:r>
      <w:r w:rsidR="00D537ED">
        <w:t>Dodavatel</w:t>
      </w:r>
      <w:r>
        <w:t xml:space="preserve">e zdanitelného plnění, za nějž byla </w:t>
      </w:r>
      <w:r w:rsidR="00A5046C">
        <w:t xml:space="preserve">DPH </w:t>
      </w:r>
      <w:r>
        <w:t>takto odvedena.</w:t>
      </w:r>
    </w:p>
    <w:p w14:paraId="7E9F6045" w14:textId="288CE4AB" w:rsidR="00D35D64" w:rsidRDefault="00D35D64" w:rsidP="009C2B29">
      <w:pPr>
        <w:pStyle w:val="Odstavec11"/>
        <w:ind w:left="851" w:hanging="567"/>
      </w:pPr>
      <w:r>
        <w:t>Uhrazení závazku učiněné způsobem uvedeným v</w:t>
      </w:r>
      <w:r w:rsidR="004E7FEC">
        <w:t xml:space="preserve"> odst. </w:t>
      </w:r>
      <w:r w:rsidR="00F849C0">
        <w:t>5.14</w:t>
      </w:r>
      <w:r w:rsidR="00192F00">
        <w:t xml:space="preserve"> </w:t>
      </w:r>
      <w:r w:rsidR="00E240E4">
        <w:t xml:space="preserve">výše je v souladu se </w:t>
      </w:r>
      <w:r w:rsidR="00841397">
        <w:t xml:space="preserve">Zákonem </w:t>
      </w:r>
      <w:r w:rsidR="00E240E4">
        <w:t>o </w:t>
      </w:r>
      <w:r>
        <w:t xml:space="preserve">DPH a není porušením smluvních povinností Objednatele a nezakládá nárok Dodavatele na sankci za neuhrazení finančních prostředků ze strany </w:t>
      </w:r>
      <w:r w:rsidR="00A5046C">
        <w:t>O</w:t>
      </w:r>
      <w:r>
        <w:t>bjednatele ani na náhradu škody.</w:t>
      </w:r>
    </w:p>
    <w:p w14:paraId="433D2AE8" w14:textId="77A72455" w:rsidR="00D35D64" w:rsidRPr="00796F19" w:rsidRDefault="00D35D64" w:rsidP="009C2B29">
      <w:pPr>
        <w:pStyle w:val="Odstavec11"/>
        <w:ind w:left="851" w:hanging="567"/>
      </w:pPr>
      <w:r>
        <w:t xml:space="preserve">Smluvní strany se dohodly, že </w:t>
      </w:r>
      <w:r w:rsidR="00161A13">
        <w:t>O</w:t>
      </w:r>
      <w:r>
        <w:t xml:space="preserve">bjednatel je oprávněn pozastavit úhradu faktury </w:t>
      </w:r>
      <w:r w:rsidR="00D537ED">
        <w:t>Dodavatel</w:t>
      </w:r>
      <w:r>
        <w:t xml:space="preserve">i, pokud bude na </w:t>
      </w:r>
      <w:r w:rsidR="00D537ED">
        <w:t>Dodavatel</w:t>
      </w:r>
      <w: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A5046C">
        <w:t>O</w:t>
      </w:r>
      <w:r>
        <w:t xml:space="preserve">bjednatele. Bude-li insolvenční návrh odmítnut, uhradí </w:t>
      </w:r>
      <w:r w:rsidR="00A5046C">
        <w:t>O</w:t>
      </w:r>
      <w:r>
        <w:t xml:space="preserve">bjednatel fakturu do </w:t>
      </w:r>
      <w:r w:rsidR="00A5046C">
        <w:t>třicet</w:t>
      </w:r>
      <w:r w:rsidR="00B704C5">
        <w:t>i</w:t>
      </w:r>
      <w:r w:rsidR="00A5046C">
        <w:t xml:space="preserve"> (</w:t>
      </w:r>
      <w:r>
        <w:t>30</w:t>
      </w:r>
      <w:r w:rsidR="00A5046C">
        <w:t>)</w:t>
      </w:r>
      <w:r>
        <w:t xml:space="preserve"> dnů ode dne, kdy obdrží od </w:t>
      </w:r>
      <w:r w:rsidR="00D537ED">
        <w:t>Dodavatel</w:t>
      </w:r>
      <w:r>
        <w:t xml:space="preserve">e rozhodnutí o odmítnutí insolvenčního návrhu s vyznačením právní moci. V případě, že bude rozhodnuto o úpadku a/nebo o způsobu řešení úpadku, bude </w:t>
      </w:r>
      <w:r w:rsidR="00B704C5">
        <w:t>O</w:t>
      </w:r>
      <w:r>
        <w:t>bjednatel postupovat v souladu s</w:t>
      </w:r>
      <w:r w:rsidR="00161A13">
        <w:t> Insolvenčním zákonem</w:t>
      </w:r>
      <w:r>
        <w:t>.</w:t>
      </w:r>
    </w:p>
    <w:p w14:paraId="1CA3D93B" w14:textId="77777777" w:rsidR="0024029D" w:rsidRDefault="00120A4B" w:rsidP="006405B1">
      <w:pPr>
        <w:pStyle w:val="Nadpis2"/>
      </w:pPr>
      <w:bookmarkStart w:id="6" w:name="_Ref299003641"/>
      <w:r>
        <w:t xml:space="preserve">prohlášení smluvních stran a jiná </w:t>
      </w:r>
      <w:r w:rsidR="0024029D">
        <w:t xml:space="preserve">PRÁVA A POVINNOSTI </w:t>
      </w:r>
    </w:p>
    <w:p w14:paraId="29A471DA" w14:textId="77777777" w:rsidR="00C84C90" w:rsidRPr="00C84C90" w:rsidRDefault="00C84C90" w:rsidP="00C84C90">
      <w:pPr>
        <w:pStyle w:val="Odstavecseseznamem"/>
        <w:numPr>
          <w:ilvl w:val="0"/>
          <w:numId w:val="63"/>
        </w:numPr>
        <w:overflowPunct/>
        <w:autoSpaceDE/>
        <w:autoSpaceDN/>
        <w:adjustRightInd/>
        <w:spacing w:before="120"/>
        <w:jc w:val="both"/>
        <w:textAlignment w:val="auto"/>
        <w:rPr>
          <w:rFonts w:ascii="Arial" w:hAnsi="Arial"/>
          <w:vanish/>
        </w:rPr>
      </w:pPr>
    </w:p>
    <w:p w14:paraId="54D162D5" w14:textId="402D2A85" w:rsidR="0024029D" w:rsidRDefault="00D537ED" w:rsidP="00796F19">
      <w:pPr>
        <w:pStyle w:val="Odstavec11"/>
      </w:pPr>
      <w:r>
        <w:t>Dodavatel</w:t>
      </w:r>
      <w:r w:rsidR="0024029D">
        <w:t xml:space="preserve"> prohlašuje, že splňuje veškeré podmínky a požadavky v této </w:t>
      </w:r>
      <w:r w:rsidR="003C1123" w:rsidRPr="003C1123">
        <w:t>s</w:t>
      </w:r>
      <w:r w:rsidR="00841397">
        <w:t xml:space="preserve">mlouvě </w:t>
      </w:r>
      <w:r w:rsidR="0024029D">
        <w:t>stanovené.</w:t>
      </w:r>
    </w:p>
    <w:p w14:paraId="66926C72" w14:textId="77777777" w:rsidR="00F811CC" w:rsidRDefault="00F811CC" w:rsidP="00F811CC">
      <w:pPr>
        <w:pStyle w:val="Odstavec11"/>
      </w:pPr>
      <w:r>
        <w:t xml:space="preserve">Dodavatel poskytuje Služby na své náklady, vlastním jménem a na vlastní odpovědnost. </w:t>
      </w:r>
    </w:p>
    <w:p w14:paraId="1A573359" w14:textId="6465BABD" w:rsidR="00F811CC" w:rsidRDefault="00F811CC" w:rsidP="00F811CC">
      <w:pPr>
        <w:pStyle w:val="Odstavec11"/>
      </w:pPr>
      <w:r>
        <w:t xml:space="preserve">Dodavatel prohlašuje, že je a po celou dobu plnění této </w:t>
      </w:r>
      <w:r w:rsidR="003C1123" w:rsidRPr="003C1123">
        <w:t>s</w:t>
      </w:r>
      <w:r>
        <w:t xml:space="preserve">mlouvy bude držitelem veškerých povolení a certifikátů potřebných k poskytování Služeb dle této </w:t>
      </w:r>
      <w:r w:rsidR="003C1123" w:rsidRPr="003C1123">
        <w:t>s</w:t>
      </w:r>
      <w:r>
        <w:t xml:space="preserve">mlouvy. </w:t>
      </w:r>
    </w:p>
    <w:p w14:paraId="7FC95A45" w14:textId="4A410100" w:rsidR="0024029D" w:rsidRDefault="00D537ED" w:rsidP="00796F19">
      <w:pPr>
        <w:pStyle w:val="Odstavec11"/>
      </w:pPr>
      <w:r>
        <w:t>Dodavatel</w:t>
      </w:r>
      <w:r w:rsidR="0024029D">
        <w:t xml:space="preserve"> prohlašuje, že je oprávněn uzavřít tuto </w:t>
      </w:r>
      <w:r w:rsidR="003C1123">
        <w:t>s</w:t>
      </w:r>
      <w:r w:rsidR="0024029D">
        <w:t>mlouvu</w:t>
      </w:r>
      <w:r w:rsidR="00A12188">
        <w:t xml:space="preserve"> a</w:t>
      </w:r>
      <w:r w:rsidR="00B704C5">
        <w:t xml:space="preserve"> </w:t>
      </w:r>
      <w:r w:rsidR="003C1123">
        <w:t>s</w:t>
      </w:r>
      <w:r w:rsidR="00B704C5">
        <w:t xml:space="preserve">mlouvu o dílo </w:t>
      </w:r>
      <w:r w:rsidR="0024029D">
        <w:t>a řádně plnit závazky v n</w:t>
      </w:r>
      <w:r w:rsidR="00B704C5">
        <w:t>ich</w:t>
      </w:r>
      <w:r w:rsidR="0024029D">
        <w:t xml:space="preserve"> obsažené.</w:t>
      </w:r>
    </w:p>
    <w:p w14:paraId="6A99018C" w14:textId="3AD02B00" w:rsidR="000F3096" w:rsidRDefault="0024029D" w:rsidP="00796F19">
      <w:pPr>
        <w:pStyle w:val="Odstavec11"/>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3C1123">
        <w:t>s</w:t>
      </w:r>
      <w:r w:rsidR="000F3096">
        <w:t>mlouvě stanovené.</w:t>
      </w:r>
    </w:p>
    <w:p w14:paraId="0ADD5B10" w14:textId="719B7AD6" w:rsidR="000F3096" w:rsidRDefault="00D537ED" w:rsidP="00796F19">
      <w:pPr>
        <w:pStyle w:val="Odstavec11"/>
      </w:pPr>
      <w:r>
        <w:t>Dodavatel</w:t>
      </w:r>
      <w:r w:rsidR="000F3096">
        <w:t xml:space="preserve"> je povinen plnit závazky z</w:t>
      </w:r>
      <w:r w:rsidR="00B704C5">
        <w:t>e</w:t>
      </w:r>
      <w:r w:rsidR="000F3096">
        <w:t> </w:t>
      </w:r>
      <w:r w:rsidR="008D4639">
        <w:t>s</w:t>
      </w:r>
      <w:r w:rsidR="000F3096">
        <w:t>mlouvy</w:t>
      </w:r>
      <w:r w:rsidR="00A12188">
        <w:t xml:space="preserve"> a</w:t>
      </w:r>
      <w:r w:rsidR="00B704C5">
        <w:t xml:space="preserve"> </w:t>
      </w:r>
      <w:r w:rsidR="008D4639">
        <w:t>s</w:t>
      </w:r>
      <w:r w:rsidR="00B704C5">
        <w:t xml:space="preserve">mlouvy o </w:t>
      </w:r>
      <w:r w:rsidR="00FF4F59">
        <w:t>D</w:t>
      </w:r>
      <w:r w:rsidR="00B704C5">
        <w:t xml:space="preserve">ílo </w:t>
      </w:r>
      <w:r w:rsidR="000F3096">
        <w:t xml:space="preserve">řádně a včas dle podmínek stanovených touto </w:t>
      </w:r>
      <w:r w:rsidR="008D4639">
        <w:t>s</w:t>
      </w:r>
      <w:r w:rsidR="000F3096">
        <w:t>mlouvou</w:t>
      </w:r>
      <w:r w:rsidR="00A12188">
        <w:t xml:space="preserve"> a</w:t>
      </w:r>
      <w:r w:rsidR="00B704C5">
        <w:t xml:space="preserve"> </w:t>
      </w:r>
      <w:r w:rsidR="008D4639">
        <w:t>s</w:t>
      </w:r>
      <w:r w:rsidR="00B704C5">
        <w:t xml:space="preserve">mlouvou o </w:t>
      </w:r>
      <w:r w:rsidR="00FF4F59">
        <w:t>D</w:t>
      </w:r>
      <w:r w:rsidR="00B704C5">
        <w:t xml:space="preserve">ílo </w:t>
      </w:r>
      <w:r w:rsidR="000F3096">
        <w:t>a jejími nedílnými součástmi.</w:t>
      </w:r>
    </w:p>
    <w:p w14:paraId="68FB2A4F" w14:textId="74C44C30" w:rsidR="0024029D" w:rsidRDefault="00D537ED" w:rsidP="00796F19">
      <w:pPr>
        <w:pStyle w:val="Odstavec11"/>
      </w:pPr>
      <w:r>
        <w:t>Dodavatel</w:t>
      </w:r>
      <w:r w:rsidR="000F3096">
        <w:t xml:space="preserve"> bude při plnění předmětu </w:t>
      </w:r>
      <w:r w:rsidR="008D4639">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06930D11" w14:textId="2823EBCA" w:rsidR="000F3096" w:rsidRPr="00CA50EE" w:rsidRDefault="00D537ED" w:rsidP="00796F19">
      <w:pPr>
        <w:pStyle w:val="Odstavec11"/>
      </w:pPr>
      <w:r>
        <w:t>Dodavatel</w:t>
      </w:r>
      <w:r w:rsidR="000F3096">
        <w:t xml:space="preserve"> je povinen vynaložit maximální úsilí, aby docílil nejlepšího možného výsledku při </w:t>
      </w:r>
      <w:r w:rsidR="005E61CD">
        <w:t>poskytování Služeb</w:t>
      </w:r>
      <w:r w:rsidR="00192F00">
        <w:t xml:space="preserve"> a zhotovení Díla</w:t>
      </w:r>
      <w:r w:rsidR="000F3096">
        <w:t xml:space="preserve"> prostřednictvím využití svých zkušeností a znalostí.</w:t>
      </w:r>
    </w:p>
    <w:p w14:paraId="20994A86" w14:textId="55919EAA" w:rsidR="000F3096" w:rsidRPr="00CA50EE" w:rsidRDefault="00D537ED" w:rsidP="00796F19">
      <w:pPr>
        <w:pStyle w:val="Odstavec11"/>
      </w:pPr>
      <w:r>
        <w:t>Dodavatel</w:t>
      </w:r>
      <w:r w:rsidR="000F3096">
        <w:t xml:space="preserve"> je oprávněn pověřit plněním dle této </w:t>
      </w:r>
      <w:r w:rsidR="008D4639">
        <w:t>s</w:t>
      </w:r>
      <w:r w:rsidR="005E61CD">
        <w:t xml:space="preserve">mlouvy </w:t>
      </w:r>
      <w:r w:rsidR="000F3096">
        <w:t xml:space="preserve">nebo její části třetí osoby. V takovém případě odpovídá </w:t>
      </w:r>
      <w:r>
        <w:t>Dodavatel</w:t>
      </w:r>
      <w:r w:rsidR="000F3096">
        <w:t xml:space="preserve"> za plnění poskytnuté takovou třetí osobou, jako kdyby příslušné plnění poskytl sám.</w:t>
      </w:r>
      <w:r w:rsidR="00474976">
        <w:t xml:space="preserve"> Dodavatel je povinen Objednateli před zahájením poskytování plnění třetí osobou oznámit Objednateli, koho plněním dle této </w:t>
      </w:r>
      <w:r w:rsidR="008D4639">
        <w:t>s</w:t>
      </w:r>
      <w:r w:rsidR="00474976">
        <w:t>mlouvy Dodavatel pověřil. V případě, že tímto postupem dochází ke změně Poddodavatele, kterým Dodavatel prokazoval splnění kvalifikace v Zadávacím řízení, je Poddodavatel povinen prokázat splnění kvalifikace a způsobilosti ve stejném rozsahu</w:t>
      </w:r>
      <w:r w:rsidR="2829B8D1">
        <w:t>, který byl požadován v zadávací dokumentaci</w:t>
      </w:r>
      <w:r w:rsidR="00474976">
        <w:t xml:space="preserve">, a to před zahájením poskytování plnění dle této </w:t>
      </w:r>
      <w:r w:rsidR="008D4639">
        <w:t>s</w:t>
      </w:r>
      <w:r w:rsidR="00474976">
        <w:t>mlouvy.</w:t>
      </w:r>
    </w:p>
    <w:p w14:paraId="33CCB013" w14:textId="36FE4460" w:rsidR="0061289B" w:rsidRDefault="0061289B" w:rsidP="00A37C79">
      <w:pPr>
        <w:pStyle w:val="Odstavec11"/>
      </w:pPr>
      <w:r>
        <w:t xml:space="preserve">V případě, že je </w:t>
      </w:r>
      <w:r w:rsidR="00D537ED">
        <w:t>Dodavatel</w:t>
      </w:r>
      <w:r>
        <w:t xml:space="preserve"> povinen poskytovat </w:t>
      </w:r>
      <w:r w:rsidR="00B32420">
        <w:t>S</w:t>
      </w:r>
      <w:r>
        <w:t>lužby</w:t>
      </w:r>
      <w:r w:rsidR="00192F00">
        <w:t>, a/</w:t>
      </w:r>
      <w:r w:rsidR="00DF2DC8">
        <w:t>nebo</w:t>
      </w:r>
      <w:r w:rsidR="00192F00">
        <w:t xml:space="preserve"> zhotovit Dílo</w:t>
      </w:r>
      <w:r>
        <w:t xml:space="preserve"> na základě </w:t>
      </w:r>
      <w:r w:rsidR="004E7FEC">
        <w:t>P</w:t>
      </w:r>
      <w:r>
        <w:t xml:space="preserve">ožadavku </w:t>
      </w:r>
      <w:r w:rsidR="00B45B9F">
        <w:t>Objednatele</w:t>
      </w:r>
      <w:r>
        <w:t xml:space="preserve">, </w:t>
      </w:r>
      <w:r w:rsidR="00D537ED">
        <w:t>Dodavatel</w:t>
      </w:r>
      <w:r w:rsidR="007A2080">
        <w:t xml:space="preserve"> souhlasí s tím, že </w:t>
      </w:r>
      <w:r w:rsidR="00835C28">
        <w:t>P</w:t>
      </w:r>
      <w:r w:rsidR="007A2080">
        <w:t xml:space="preserve">ožadavky budou </w:t>
      </w:r>
      <w:r w:rsidR="00B45B9F">
        <w:t xml:space="preserve">Objednatelem </w:t>
      </w:r>
      <w:r w:rsidR="00D537ED">
        <w:t>Dodavatel</w:t>
      </w:r>
      <w:r w:rsidR="007A2080">
        <w:t xml:space="preserve">i zadávány </w:t>
      </w:r>
      <w:r w:rsidR="00B45B9F">
        <w:t xml:space="preserve">způsobem a </w:t>
      </w:r>
      <w:r w:rsidR="001C27C4">
        <w:t>v souladu s</w:t>
      </w:r>
      <w:r w:rsidR="00B45B9F">
        <w:t xml:space="preserve">e </w:t>
      </w:r>
      <w:r w:rsidR="008D4639">
        <w:t>s</w:t>
      </w:r>
      <w:r w:rsidR="001C27C4">
        <w:t>mlouvou</w:t>
      </w:r>
      <w:r w:rsidR="00B45B9F">
        <w:t xml:space="preserve"> zejména Přílohou č. 2 </w:t>
      </w:r>
      <w:r w:rsidR="00120A4B">
        <w:t>(</w:t>
      </w:r>
      <w:r w:rsidR="00B45B9F">
        <w:t>List služeb</w:t>
      </w:r>
      <w:r w:rsidR="00120A4B">
        <w:t>)</w:t>
      </w:r>
      <w:r w:rsidR="007A2080">
        <w:t>.</w:t>
      </w:r>
    </w:p>
    <w:p w14:paraId="5EB85BA4" w14:textId="7CDAC39D" w:rsidR="002464CD" w:rsidRDefault="00D537ED" w:rsidP="00BA29A6">
      <w:pPr>
        <w:pStyle w:val="Odstavec11"/>
      </w:pPr>
      <w:r>
        <w:t>Dodavatel</w:t>
      </w:r>
      <w:r w:rsidR="002464CD">
        <w:t xml:space="preserve"> bude při poskytování </w:t>
      </w:r>
      <w:r w:rsidR="00161A13">
        <w:t>S</w:t>
      </w:r>
      <w:r w:rsidR="002464CD">
        <w:t>lužeb</w:t>
      </w:r>
      <w:r w:rsidR="005719CC">
        <w:t xml:space="preserve"> a zhotovení Díla</w:t>
      </w:r>
      <w:r w:rsidR="002464CD">
        <w:t xml:space="preserve"> využívat systém </w:t>
      </w:r>
      <w:r w:rsidR="005E61CD">
        <w:t>H</w:t>
      </w:r>
      <w:r w:rsidR="002464CD">
        <w:t>elp</w:t>
      </w:r>
      <w:r w:rsidR="00161A13">
        <w:t xml:space="preserve"> </w:t>
      </w:r>
      <w:r w:rsidR="002464CD">
        <w:t xml:space="preserve">desku </w:t>
      </w:r>
      <w:r w:rsidR="005E61CD">
        <w:t>O</w:t>
      </w:r>
      <w:r w:rsidR="002464CD">
        <w:t xml:space="preserve">bjednatele pro komunikaci se členy </w:t>
      </w:r>
      <w:r w:rsidR="005E61CD">
        <w:t>Realizačního t</w:t>
      </w:r>
      <w:r w:rsidR="002464CD">
        <w:t xml:space="preserve">ýmu. Bude zde evidovat průběh realizace a dokumentace svých činností.  </w:t>
      </w:r>
      <w:r>
        <w:t>Dodavatel</w:t>
      </w:r>
      <w:r w:rsidR="00151637">
        <w:t xml:space="preserve"> bude s </w:t>
      </w:r>
      <w:r w:rsidR="00B704C5">
        <w:t>O</w:t>
      </w:r>
      <w:r w:rsidR="00151637">
        <w:t xml:space="preserve">bjednatelem komunikovat </w:t>
      </w:r>
      <w:r w:rsidR="00B704C5">
        <w:t xml:space="preserve">výlučně </w:t>
      </w:r>
      <w:r w:rsidR="00151637">
        <w:t>v českém jazyce.</w:t>
      </w:r>
      <w:r w:rsidR="002464CD">
        <w:t> </w:t>
      </w:r>
    </w:p>
    <w:p w14:paraId="680B53E8" w14:textId="5E463917" w:rsidR="00FA0A7B" w:rsidRDefault="00FA0A7B" w:rsidP="00FA0A7B">
      <w:pPr>
        <w:pStyle w:val="Odstavec11"/>
      </w:pPr>
      <w:r>
        <w:lastRenderedPageBreak/>
        <w:t xml:space="preserve">Dodavatel smí používat jakékoliv podklady předané mu Objednatelem pouze k poskytování služeb dle této </w:t>
      </w:r>
      <w:r w:rsidR="008D4639">
        <w:t>s</w:t>
      </w:r>
      <w:r>
        <w:t xml:space="preserve">mlouvy případně dle </w:t>
      </w:r>
      <w:r w:rsidR="008D4639">
        <w:t>s</w:t>
      </w:r>
      <w:r>
        <w:t xml:space="preserve">mlouvy o dílo. Jakékoli jiné použití vyžaduje předchozí písemný souhlas Objednatele. Veškeré podklady s výjimkou podkladů tvořících součást </w:t>
      </w:r>
      <w:r w:rsidR="008D4639">
        <w:t>s</w:t>
      </w:r>
      <w:r>
        <w:t>mlouvy, které byly předány Dodavateli Objednatelem, zůstávají v majetku Objednatele a budou mu na první výzvu vydány.</w:t>
      </w:r>
    </w:p>
    <w:p w14:paraId="159ECDD1" w14:textId="16074F71" w:rsidR="00FA0A7B" w:rsidRDefault="00163536" w:rsidP="002034C5">
      <w:pPr>
        <w:pStyle w:val="Odstavec11"/>
      </w:pPr>
      <w:r w:rsidRPr="00301B24">
        <w:t xml:space="preserve">Dodavatel se zavazuje zabezpečovat plnění dle této Smlouvy prostřednictvím osob Realizačního týmu, jejichž prostřednictvím v rámci zadávacího řízení na veřejnou zakázku prokázal splnění kvalifikačních požadavků v rámci zadávacího řízení, které předcházelo uzavření této Smlouvy. V případě změn jednotlivých osob v Realizačním týmu je Dodavatel povinen vyžádat si písemný souhlas Objednatele, tento souhlas vydá kontaktní osoba Objednatele. Nové osoby musí disponovat </w:t>
      </w:r>
      <w:r w:rsidR="007613D9" w:rsidRPr="00301B24">
        <w:t xml:space="preserve"> </w:t>
      </w:r>
      <w:r w:rsidRPr="00301B24">
        <w:t>kvalifikací</w:t>
      </w:r>
      <w:r w:rsidR="007613D9" w:rsidRPr="00301B24">
        <w:t xml:space="preserve"> </w:t>
      </w:r>
      <w:r w:rsidR="00FA4E78" w:rsidRPr="00301B24">
        <w:t>v rozsahu požada</w:t>
      </w:r>
      <w:r w:rsidR="00D71664" w:rsidRPr="00301B24">
        <w:t>vků</w:t>
      </w:r>
      <w:r w:rsidR="00FA4E78" w:rsidRPr="00301B24">
        <w:t xml:space="preserve"> v zadávací dokumentaci.</w:t>
      </w:r>
      <w:r w:rsidRPr="00301B24">
        <w:t xml:space="preserve"> Objednatel vydá písemný souhlas se změnou do 5 dnů od doručení žádosti a potřebných dokladů, disponuje-li nová osoba potřebnou kvalifikací. Objednatel nesmí souhlas se změnou osob bez objektivních důvodů odmítnout, pokud mu budou Dodavatelem služby příslušné doklady předloženy. Dodavatel je zároveň povinen udržovat stabilitu Realizačního týmu a je tak oprávněn navrhovat změny v Realizačním týmu pouze, je-li to nezbytně nutné. </w:t>
      </w:r>
    </w:p>
    <w:p w14:paraId="6F8F5060" w14:textId="77777777" w:rsidR="00FA0A7B" w:rsidRDefault="00FA0A7B" w:rsidP="002034C5">
      <w:pPr>
        <w:pStyle w:val="Odstavec11"/>
        <w:numPr>
          <w:ilvl w:val="0"/>
          <w:numId w:val="0"/>
        </w:numPr>
        <w:ind w:left="574"/>
      </w:pPr>
    </w:p>
    <w:p w14:paraId="7281967D" w14:textId="77777777" w:rsidR="00810AC0" w:rsidRDefault="00810AC0" w:rsidP="006405B1">
      <w:pPr>
        <w:pStyle w:val="Nadpis2"/>
      </w:pPr>
      <w:r>
        <w:t>SMLOUVA O DÍLO</w:t>
      </w:r>
    </w:p>
    <w:p w14:paraId="3E651FFB" w14:textId="77777777" w:rsidR="00B970BA" w:rsidRPr="00B970BA" w:rsidRDefault="00B970BA" w:rsidP="00B970BA">
      <w:pPr>
        <w:pStyle w:val="Odstavecseseznamem"/>
        <w:numPr>
          <w:ilvl w:val="0"/>
          <w:numId w:val="63"/>
        </w:numPr>
        <w:overflowPunct/>
        <w:autoSpaceDE/>
        <w:autoSpaceDN/>
        <w:adjustRightInd/>
        <w:spacing w:before="120"/>
        <w:jc w:val="both"/>
        <w:textAlignment w:val="auto"/>
        <w:rPr>
          <w:rFonts w:ascii="Arial" w:hAnsi="Arial"/>
          <w:vanish/>
          <w:kern w:val="16"/>
        </w:rPr>
      </w:pPr>
    </w:p>
    <w:p w14:paraId="3DCD6729" w14:textId="0AC18DAF" w:rsidR="00044A0C" w:rsidRPr="007F7805" w:rsidRDefault="00044A0C" w:rsidP="00044A0C">
      <w:pPr>
        <w:pStyle w:val="Odstavec11"/>
        <w:rPr>
          <w:kern w:val="16"/>
        </w:rPr>
      </w:pPr>
      <w:r w:rsidRPr="007F7805">
        <w:rPr>
          <w:kern w:val="16"/>
        </w:rPr>
        <w:t>Smlouva o Dílo je uzavřena prostřednictvím Objednávky, jejím doručením Dodavateli a jejím potvrzením Dodavatelem.</w:t>
      </w:r>
    </w:p>
    <w:p w14:paraId="0BFB70DB" w14:textId="31D444EA" w:rsidR="00044A0C" w:rsidRDefault="00044A0C" w:rsidP="00044A0C">
      <w:pPr>
        <w:pStyle w:val="Odstavec11"/>
        <w:rPr>
          <w:kern w:val="16"/>
        </w:rPr>
      </w:pPr>
      <w:r>
        <w:rPr>
          <w:kern w:val="16"/>
        </w:rPr>
        <w:t>Podrobnosti řešení Objednávky upravuje příloha č. 2.</w:t>
      </w:r>
    </w:p>
    <w:p w14:paraId="482536AF" w14:textId="3D48E933" w:rsidR="00044A0C" w:rsidRDefault="00EA1EBF" w:rsidP="00044A0C">
      <w:pPr>
        <w:pStyle w:val="Odstavec11"/>
        <w:rPr>
          <w:kern w:val="16"/>
        </w:rPr>
      </w:pPr>
      <w:r>
        <w:rPr>
          <w:kern w:val="16"/>
        </w:rPr>
        <w:t xml:space="preserve">Objednávka </w:t>
      </w:r>
      <w:r w:rsidR="00044A0C">
        <w:rPr>
          <w:kern w:val="16"/>
        </w:rPr>
        <w:t>musí splňovat následující náležitosti:</w:t>
      </w:r>
    </w:p>
    <w:p w14:paraId="56AFA918" w14:textId="60EC327F" w:rsidR="00044A0C" w:rsidRDefault="00044A0C" w:rsidP="00044A0C">
      <w:pPr>
        <w:pStyle w:val="Odstavec111"/>
      </w:pPr>
      <w:r>
        <w:t>písemná forma (</w:t>
      </w:r>
      <w:r w:rsidR="00EA1EBF">
        <w:t>elektronicky ze systému Objednatele</w:t>
      </w:r>
      <w:r>
        <w:t xml:space="preserve"> – smlouva o Dílo nesmí být zavřena ústně)</w:t>
      </w:r>
    </w:p>
    <w:p w14:paraId="2BF6EF89" w14:textId="77777777" w:rsidR="00044A0C" w:rsidRDefault="00044A0C" w:rsidP="00044A0C">
      <w:pPr>
        <w:pStyle w:val="Odstavec111"/>
      </w:pPr>
      <w:r>
        <w:t>vymezení předmětu konkrétního Díla</w:t>
      </w:r>
    </w:p>
    <w:p w14:paraId="3B50313D" w14:textId="77777777" w:rsidR="00044A0C" w:rsidRDefault="00044A0C" w:rsidP="00044A0C">
      <w:pPr>
        <w:pStyle w:val="Odstavec111"/>
      </w:pPr>
      <w:r>
        <w:t>termín zhotovení a předání Díla</w:t>
      </w:r>
    </w:p>
    <w:p w14:paraId="0E7DBC2B" w14:textId="77777777" w:rsidR="00044A0C" w:rsidRDefault="00044A0C" w:rsidP="00044A0C">
      <w:pPr>
        <w:pStyle w:val="Odstavec111"/>
      </w:pPr>
      <w:r>
        <w:t>jsou-li pro dané Dílo potřeba určité požadavky na infrastrukturu Objednatele, musí Objednatel výslovně uvést specifikaci těchto požadavků a zároveň uvede termín, ve kterém je zajistí</w:t>
      </w:r>
    </w:p>
    <w:p w14:paraId="08A86A48" w14:textId="3127113C" w:rsidR="00044A0C" w:rsidRDefault="00044A0C" w:rsidP="00044A0C">
      <w:pPr>
        <w:pStyle w:val="Odstavec111"/>
      </w:pPr>
      <w:r>
        <w:t xml:space="preserve">určení členů Realizačního týmu, kteří by se měli na plnění </w:t>
      </w:r>
      <w:r w:rsidR="00EA1EBF">
        <w:t>Objednávky</w:t>
      </w:r>
      <w:r>
        <w:t xml:space="preserve"> podílet</w:t>
      </w:r>
    </w:p>
    <w:p w14:paraId="40020986" w14:textId="77777777" w:rsidR="00044A0C" w:rsidRPr="009C0DE0" w:rsidRDefault="00044A0C" w:rsidP="00044A0C">
      <w:pPr>
        <w:pStyle w:val="Odstavec111"/>
      </w:pPr>
      <w:r>
        <w:t>stanovení hodinových sazeb a předpokládaného rozsahu prací a na základě toho i stanovení celkové ceny Díla</w:t>
      </w:r>
    </w:p>
    <w:p w14:paraId="16361657" w14:textId="7F15FAB2" w:rsidR="008A564C" w:rsidRDefault="008A564C" w:rsidP="008A564C">
      <w:pPr>
        <w:pStyle w:val="Odstavec11"/>
      </w:pPr>
      <w:r>
        <w:t xml:space="preserve">Dodavatel je do 3 pracovních dnů od obdržení Objednávky </w:t>
      </w:r>
      <w:r w:rsidR="33DE401E">
        <w:t xml:space="preserve">povinen </w:t>
      </w:r>
      <w:r>
        <w:t>potvrdit informace dle odst. 7.2.</w:t>
      </w:r>
      <w:r w:rsidR="004C6903">
        <w:t xml:space="preserve"> a 7.3</w:t>
      </w:r>
      <w:r>
        <w:t xml:space="preserve"> Alternativně je povinen uplatnit výhrady vůči </w:t>
      </w:r>
      <w:r w:rsidR="007547C4">
        <w:t xml:space="preserve">Objednávce </w:t>
      </w:r>
      <w:r>
        <w:t>a zároveň navrhnout jejich úpravu.</w:t>
      </w:r>
    </w:p>
    <w:p w14:paraId="79275B26" w14:textId="3AA6B6E5" w:rsidR="0091202A" w:rsidRDefault="008A564C" w:rsidP="008A564C">
      <w:pPr>
        <w:pStyle w:val="Odstavec11"/>
      </w:pPr>
      <w:r>
        <w:t xml:space="preserve">Pro vyloučení pochybností smluvní strany sjednávají, že </w:t>
      </w:r>
      <w:r w:rsidR="007547C4">
        <w:t xml:space="preserve">Objednávka </w:t>
      </w:r>
      <w:r>
        <w:t>nemusí být podepsán</w:t>
      </w:r>
      <w:r w:rsidR="007547C4">
        <w:t>a</w:t>
      </w:r>
      <w:r>
        <w:t xml:space="preserve"> oběma smluvními stranami. Za přijetí </w:t>
      </w:r>
      <w:r w:rsidR="007547C4">
        <w:t xml:space="preserve">Objednávky </w:t>
      </w:r>
      <w:r>
        <w:t>smluvní strany považují i výslovné odsouhlasení</w:t>
      </w:r>
      <w:r w:rsidR="007547C4">
        <w:t xml:space="preserve"> Objednávky </w:t>
      </w:r>
      <w:r>
        <w:t>jinou písemnou formou, tzn. například formou e-mailu</w:t>
      </w:r>
      <w:r w:rsidR="007547C4">
        <w:t xml:space="preserve">. </w:t>
      </w:r>
    </w:p>
    <w:p w14:paraId="75E0AEF2" w14:textId="28C33613" w:rsidR="0091202A" w:rsidRDefault="0091202A" w:rsidP="0091202A">
      <w:pPr>
        <w:pStyle w:val="Odstavec11"/>
      </w:pPr>
      <w:r>
        <w:t xml:space="preserve">Dílo musí být řádně dokončeno a předáno nejpozději v termínu stanoveném v Objednávce. O předání a převzetí Díla bude smluvními stranami sepsán akceptační protokol. V Akceptačním protokolu bude uvedeno, zda je Dílo zhotoveno včas, řádně a v souladu s Objednávkou. Objednatel je oprávněn odmítnout převzít Dílo nebo jeho část dokud bude vykazovat jakékoliv vady či nedodělky. </w:t>
      </w:r>
    </w:p>
    <w:p w14:paraId="47A47AB7" w14:textId="144AF297" w:rsidR="0091202A" w:rsidRDefault="0091202A" w:rsidP="0091202A">
      <w:pPr>
        <w:pStyle w:val="Odstavec11"/>
      </w:pPr>
      <w:r>
        <w:t xml:space="preserve">V případě, že si Objednatel v Objednávce vyhradí, že Dílo nebo jeho část musí být před předáním a převzetím otestováno, je Objednatel povinen tyto testy za účelem prokázáním splnění </w:t>
      </w:r>
      <w:r w:rsidR="00643433">
        <w:t xml:space="preserve">Objednávky </w:t>
      </w:r>
      <w:r>
        <w:t xml:space="preserve">provést v nejpozději do termínu dokončení díla dle </w:t>
      </w:r>
      <w:r w:rsidR="00643433">
        <w:t>Objednávky</w:t>
      </w:r>
      <w:r>
        <w:t xml:space="preserve">. </w:t>
      </w:r>
    </w:p>
    <w:p w14:paraId="473F725B" w14:textId="77777777" w:rsidR="00B32420" w:rsidRDefault="00B32420" w:rsidP="006405B1">
      <w:pPr>
        <w:pStyle w:val="Nadpis2"/>
      </w:pPr>
      <w:r>
        <w:lastRenderedPageBreak/>
        <w:t xml:space="preserve">Součinnost </w:t>
      </w:r>
    </w:p>
    <w:p w14:paraId="5515D6C8" w14:textId="77777777" w:rsidR="00B970BA" w:rsidRPr="00B970BA" w:rsidRDefault="00B970BA" w:rsidP="00B970BA">
      <w:pPr>
        <w:pStyle w:val="Odstavecseseznamem"/>
        <w:numPr>
          <w:ilvl w:val="0"/>
          <w:numId w:val="63"/>
        </w:numPr>
        <w:overflowPunct/>
        <w:autoSpaceDE/>
        <w:autoSpaceDN/>
        <w:adjustRightInd/>
        <w:spacing w:before="120"/>
        <w:jc w:val="both"/>
        <w:textAlignment w:val="auto"/>
        <w:rPr>
          <w:rFonts w:ascii="Arial" w:hAnsi="Arial"/>
          <w:vanish/>
        </w:rPr>
      </w:pPr>
    </w:p>
    <w:p w14:paraId="6238F76A" w14:textId="22092D26" w:rsidR="005A6358" w:rsidRDefault="005A6358" w:rsidP="005A6358">
      <w:pPr>
        <w:pStyle w:val="Odstavec11"/>
      </w:pPr>
      <w:r>
        <w:t>Smluvní strany vypořádají Incident a/nebo Požadavek postupem uvedeným v Příloze č. 2 této Smlouvy.</w:t>
      </w:r>
    </w:p>
    <w:p w14:paraId="6812D79C" w14:textId="6A961E00" w:rsidR="00B32420" w:rsidRDefault="00B32420" w:rsidP="00116C24">
      <w:pPr>
        <w:pStyle w:val="Odstavec11"/>
      </w:pPr>
      <w:r>
        <w:t xml:space="preserve">Smluvní strany si navzájem poskytnou veškerou součinnost, kterou po nich lze rozumně požadovat, aby byl splněn účel této </w:t>
      </w:r>
      <w:r w:rsidR="008D4639">
        <w:t>s</w:t>
      </w:r>
      <w:r>
        <w:t xml:space="preserve">mlouvy. Pokud to bude nezbytné k splnění účelu </w:t>
      </w:r>
      <w:r w:rsidR="008D4639">
        <w:t>s</w:t>
      </w:r>
      <w:r>
        <w:t>mlouvy a poku</w:t>
      </w:r>
      <w:r w:rsidR="005719CC">
        <w:t xml:space="preserve">d o to </w:t>
      </w:r>
      <w:r w:rsidR="00171AD0">
        <w:t>s</w:t>
      </w:r>
      <w:r>
        <w:t>mluvní stranu druhá</w:t>
      </w:r>
      <w:r w:rsidR="00171AD0">
        <w:t xml:space="preserve"> </w:t>
      </w:r>
      <w:r w:rsidR="005719CC">
        <w:t>s</w:t>
      </w:r>
      <w:r>
        <w:t xml:space="preserve">mluvní strana 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35E6719C" w14:textId="752010D7" w:rsidR="00D110D5" w:rsidRPr="00D110D5" w:rsidRDefault="00D110D5" w:rsidP="00D110D5">
      <w:pPr>
        <w:pStyle w:val="Odstavec11"/>
      </w:pPr>
      <w:r>
        <w:t xml:space="preserve">Za účelem poskytnutí Služeb nebo zhotovení Díla poskytne Objednatel Dodavateli veškerou součinnost, kterou po něm lze spravedlivě požadovat. Pokud </w:t>
      </w:r>
      <w:r w:rsidR="00230048">
        <w:t xml:space="preserve">Objednatel </w:t>
      </w:r>
      <w:r>
        <w:t>součinnost podle předchozí věty neposkytne, ačkoli ji poskytnout mohl a měl a byl na potřebu poskytnutí součinnosti upozorněn, prodlužuje se termín pro poskytnutí Služeb nebo zhotovení Díla o dobu, po kterou Objednatel takovou součinnost prokazatelně neposkytl.</w:t>
      </w:r>
    </w:p>
    <w:p w14:paraId="64A143C3" w14:textId="3F01551B" w:rsidR="00B32420" w:rsidRDefault="00B32420" w:rsidP="00116C24">
      <w:pPr>
        <w:pStyle w:val="Odstavec11"/>
      </w:pPr>
      <w:r>
        <w:t xml:space="preserve">Pokud Objednatel vydá pokyny směřující k naplnění předmětu </w:t>
      </w:r>
      <w:r w:rsidR="008D4639">
        <w:t>s</w:t>
      </w:r>
      <w:r>
        <w:t>mlouvy</w:t>
      </w:r>
      <w:r w:rsidR="00DB482C">
        <w:t xml:space="preserve"> a/nebo </w:t>
      </w:r>
      <w:r w:rsidR="008D4639">
        <w:t>s</w:t>
      </w:r>
      <w:r w:rsidR="00DB482C">
        <w:t>mlouvy o dílo</w:t>
      </w:r>
      <w:r>
        <w:t xml:space="preserve">, je </w:t>
      </w:r>
      <w:r w:rsidR="00690494">
        <w:t>Dodavatel</w:t>
      </w:r>
      <w:r>
        <w:t xml:space="preserve"> povinen tyto pokyny </w:t>
      </w:r>
      <w:r w:rsidR="00C971D0">
        <w:t>dodržovat,</w:t>
      </w:r>
      <w:r>
        <w:t xml:space="preserve"> pokud nejsou v </w:t>
      </w:r>
      <w:r w:rsidR="005719CC">
        <w:t xml:space="preserve">rozporu se </w:t>
      </w:r>
      <w:r w:rsidR="008D4639">
        <w:t>s</w:t>
      </w:r>
      <w:r w:rsidR="005719CC">
        <w:t>mlouvou</w:t>
      </w:r>
      <w:r w:rsidR="00892AB1">
        <w:t xml:space="preserve"> a/nebo</w:t>
      </w:r>
      <w:r w:rsidR="00DB482C">
        <w:t xml:space="preserve"> </w:t>
      </w:r>
      <w:r w:rsidR="008D4639">
        <w:t>s</w:t>
      </w:r>
      <w:r w:rsidR="00DB482C">
        <w:t>mlouvou o dílo případně obecně závaznými právními předpisy. P</w:t>
      </w:r>
      <w:r>
        <w:t>okyny musí být zaznamenány v dopisu, e-mailu či zápisu z</w:t>
      </w:r>
      <w:r w:rsidR="00AB553D">
        <w:t> </w:t>
      </w:r>
      <w:r>
        <w:t>jednání</w:t>
      </w:r>
      <w:r w:rsidR="00AB553D">
        <w:t>,</w:t>
      </w:r>
      <w:r w:rsidR="003857D8">
        <w:t xml:space="preserve"> </w:t>
      </w:r>
      <w:r w:rsidR="00AB553D">
        <w:t>Help desku či jiným srovnatelným způsobem.</w:t>
      </w:r>
      <w:r w:rsidR="005719CC">
        <w:t xml:space="preserve"> Na nevhodnost pokynu je Dodavatel povinen Objednatele upozornit.</w:t>
      </w:r>
      <w:r>
        <w:t xml:space="preserve"> Pokud nebude možné v jednotlivém případě vydat včas potřebný pokyn, bude </w:t>
      </w:r>
      <w:r w:rsidR="00690494">
        <w:t>Dodavatel</w:t>
      </w:r>
      <w:r>
        <w:t xml:space="preserve"> jednat svědomitě dle vlastního uvážení s vědomím předpokládaných zájmů Objednatel</w:t>
      </w:r>
      <w:r w:rsidR="00AF11E6">
        <w:t>e</w:t>
      </w:r>
      <w:r>
        <w:t>.</w:t>
      </w:r>
    </w:p>
    <w:p w14:paraId="19B184BB" w14:textId="77777777" w:rsidR="00B32420" w:rsidRDefault="00690494" w:rsidP="00116C24">
      <w:pPr>
        <w:pStyle w:val="Odstavec11"/>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3D434F05" w14:textId="77777777" w:rsidR="00B32420" w:rsidRDefault="00B32420" w:rsidP="006405B1">
      <w:pPr>
        <w:pStyle w:val="Nadpis2"/>
      </w:pPr>
      <w:r>
        <w:t>Právo kontroly</w:t>
      </w:r>
    </w:p>
    <w:p w14:paraId="68C8623C" w14:textId="77777777" w:rsidR="00B970BA" w:rsidRPr="00B970BA" w:rsidRDefault="00B970BA" w:rsidP="00B970BA">
      <w:pPr>
        <w:pStyle w:val="Odstavecseseznamem"/>
        <w:numPr>
          <w:ilvl w:val="0"/>
          <w:numId w:val="63"/>
        </w:numPr>
        <w:overflowPunct/>
        <w:autoSpaceDE/>
        <w:autoSpaceDN/>
        <w:adjustRightInd/>
        <w:spacing w:before="120"/>
        <w:jc w:val="both"/>
        <w:textAlignment w:val="auto"/>
        <w:rPr>
          <w:rFonts w:ascii="Arial" w:hAnsi="Arial"/>
          <w:vanish/>
        </w:rPr>
      </w:pPr>
    </w:p>
    <w:p w14:paraId="5A3B5532" w14:textId="2C624F65" w:rsidR="00B32420" w:rsidRDefault="00B32420" w:rsidP="00116C24">
      <w:pPr>
        <w:pStyle w:val="Odstavec11"/>
      </w:pPr>
      <w:r>
        <w:t xml:space="preserve">Při plnění svých závazků podle této </w:t>
      </w:r>
      <w:r w:rsidR="008D4639">
        <w:t>s</w:t>
      </w:r>
      <w:r>
        <w:t xml:space="preserve">mlouvy odpovídá </w:t>
      </w:r>
      <w:r w:rsidR="00791F88">
        <w:t xml:space="preserve">Dodavatel </w:t>
      </w:r>
      <w:r>
        <w:t>za to, že Služby</w:t>
      </w:r>
      <w:r w:rsidR="00892AB1">
        <w:t xml:space="preserve"> a</w:t>
      </w:r>
      <w:r w:rsidR="00440A1F">
        <w:t xml:space="preserve"> Dílo </w:t>
      </w:r>
      <w:r>
        <w:t xml:space="preserve">vyhovují všem obecně závazným právním předpisům, podmínkám této </w:t>
      </w:r>
      <w:r w:rsidR="008D4639">
        <w:t>s</w:t>
      </w:r>
      <w:r>
        <w:t>mlouvy</w:t>
      </w:r>
      <w:r w:rsidR="00065797">
        <w:t xml:space="preserve"> a/nebo</w:t>
      </w:r>
      <w:r w:rsidR="00DB482C">
        <w:t xml:space="preserve"> </w:t>
      </w:r>
      <w:r w:rsidR="008D4639">
        <w:t>s</w:t>
      </w:r>
      <w:r w:rsidR="00DB482C">
        <w:t xml:space="preserve">mlouvy o dílo </w:t>
      </w:r>
      <w:r>
        <w:t xml:space="preserve">a Bezpečnostním pravidlům, a že při poskytování Služeb neporuší žádné právo </w:t>
      </w:r>
      <w:r w:rsidR="00440A1F">
        <w:t>D</w:t>
      </w:r>
      <w:r>
        <w:t xml:space="preserve">uševního vlastnictví třetí strany, včetně patentové ochrany, ochranných známek, autorských práv a/ nebo obchodního tajemství. </w:t>
      </w:r>
      <w:r w:rsidR="00161A13">
        <w:t>Dodavatel</w:t>
      </w:r>
      <w:r>
        <w:t xml:space="preserve"> je zejména povinen:</w:t>
      </w:r>
    </w:p>
    <w:p w14:paraId="31404BF6" w14:textId="528CABB5" w:rsidR="00B32420" w:rsidRDefault="00B32420" w:rsidP="00116C24">
      <w:pPr>
        <w:pStyle w:val="Odstavec111"/>
        <w:numPr>
          <w:ilvl w:val="0"/>
          <w:numId w:val="44"/>
        </w:numPr>
      </w:pPr>
      <w:r>
        <w:t>při zpracování dat nebo jiných informací Objednatele umožnit Objednatelem určeným osobám přístup k informacím a k hodnocení správnosti jejich zpracování;</w:t>
      </w:r>
    </w:p>
    <w:p w14:paraId="0AAEEC52" w14:textId="79A42CAC" w:rsidR="00B32420" w:rsidRDefault="00B32420" w:rsidP="00116C24">
      <w:pPr>
        <w:pStyle w:val="Odstavec111"/>
        <w:numPr>
          <w:ilvl w:val="0"/>
          <w:numId w:val="44"/>
        </w:numPr>
      </w:pPr>
      <w:r>
        <w:t xml:space="preserve">na své náklady umožnit Objednatelem k tomu písemně pověřeným osobám výkon funkce kontroly rizik (risk control), compliance a vnitřního </w:t>
      </w:r>
      <w:r w:rsidR="00485C7D">
        <w:t>auditu,</w:t>
      </w:r>
      <w:r w:rsidR="008E7FF2">
        <w:t xml:space="preserve"> a to maximálně 1x za každý kalendářní rok trvání této </w:t>
      </w:r>
      <w:r w:rsidR="008D4639">
        <w:t>s</w:t>
      </w:r>
      <w:r w:rsidR="008E7FF2">
        <w:t>mlouvy</w:t>
      </w:r>
      <w:r>
        <w:t>;</w:t>
      </w:r>
    </w:p>
    <w:p w14:paraId="73ACB1FE" w14:textId="77777777" w:rsidR="00B32420" w:rsidRDefault="00B32420" w:rsidP="00116C24">
      <w:pPr>
        <w:pStyle w:val="Odstavec111"/>
        <w:numPr>
          <w:ilvl w:val="0"/>
          <w:numId w:val="44"/>
        </w:numPr>
      </w:pPr>
      <w:r>
        <w:t xml:space="preserve">umožnit Objednatelem k tomu písemně pověřeným osobám výkon ostatních kontrolních činností, které lze po </w:t>
      </w:r>
      <w:r w:rsidR="00690494">
        <w:t>Dodavatel</w:t>
      </w:r>
      <w:r>
        <w:t>i rozumně požadovat;</w:t>
      </w:r>
    </w:p>
    <w:p w14:paraId="433563EB" w14:textId="42CA2CA7" w:rsidR="00B32420" w:rsidRDefault="00B32420" w:rsidP="00116C24">
      <w:pPr>
        <w:pStyle w:val="Odstavec11"/>
      </w:pPr>
      <w:r>
        <w:t>Objednatel má právo kontrolovat poskytování Služeb</w:t>
      </w:r>
      <w:r w:rsidR="00440A1F">
        <w:t xml:space="preserve"> a zhotovování Díla</w:t>
      </w:r>
      <w:r>
        <w:t xml:space="preserve"> plnění</w:t>
      </w:r>
      <w:r w:rsidR="00DB482C">
        <w:t xml:space="preserve"> podmínek</w:t>
      </w:r>
      <w:r>
        <w:t xml:space="preserve"> této </w:t>
      </w:r>
      <w:r w:rsidR="008D4639">
        <w:t>s</w:t>
      </w:r>
      <w:r>
        <w:t>mlouvy</w:t>
      </w:r>
      <w:r w:rsidR="00DF05AF">
        <w:t xml:space="preserve">, </w:t>
      </w:r>
      <w:r w:rsidR="008D4639">
        <w:t>s</w:t>
      </w:r>
      <w:r w:rsidR="00DF05AF">
        <w:t>mlouvy o dílo</w:t>
      </w:r>
      <w:r>
        <w:t xml:space="preserve"> a Prováděcích dokumentů a </w:t>
      </w:r>
      <w:r w:rsidR="00690494">
        <w:t>Dodavatel</w:t>
      </w:r>
      <w:r>
        <w:t xml:space="preserve"> je povinen mu takovou kontrolu umožnit. Zjistí-li Objednatel, že </w:t>
      </w:r>
      <w:r w:rsidR="00690494">
        <w:t>Dodavatel</w:t>
      </w:r>
      <w:r>
        <w:t xml:space="preserve"> postupuje v rozporu se schváleným Prováděcím dokumentem nebo touto </w:t>
      </w:r>
      <w:r w:rsidR="008D4639">
        <w:t>s</w:t>
      </w:r>
      <w:r>
        <w:t xml:space="preserve">mlouvou nebo Bezpečnostními pravidly, </w:t>
      </w:r>
      <w:r w:rsidR="00690494">
        <w:t>Dodavatel</w:t>
      </w:r>
      <w:r>
        <w:t xml:space="preserve"> odstraní na své náklady veškeré závažné nedostatky, které Objednatel při kontrole zjistí. K tomu bude mít </w:t>
      </w:r>
      <w:r w:rsidR="00690494">
        <w:t>Dodavatel</w:t>
      </w:r>
      <w:r>
        <w:t xml:space="preserve"> přiměřenou dodatečnou lhůtu podle povahy daného plnění, běžící ode dne, kdy mu Objednatel daný rozpor oznámil a požádal o nápravu. </w:t>
      </w:r>
    </w:p>
    <w:p w14:paraId="724717F1" w14:textId="77777777" w:rsidR="00B32420" w:rsidRDefault="00B32420" w:rsidP="006405B1">
      <w:pPr>
        <w:pStyle w:val="Nadpis2"/>
      </w:pPr>
      <w:r>
        <w:lastRenderedPageBreak/>
        <w:t>Informační povinnost</w:t>
      </w:r>
    </w:p>
    <w:p w14:paraId="3C3EEB9D" w14:textId="77777777" w:rsidR="00B970BA" w:rsidRPr="00B970BA" w:rsidRDefault="00B970BA" w:rsidP="00B970BA">
      <w:pPr>
        <w:pStyle w:val="Odstavecseseznamem"/>
        <w:numPr>
          <w:ilvl w:val="0"/>
          <w:numId w:val="63"/>
        </w:numPr>
        <w:overflowPunct/>
        <w:autoSpaceDE/>
        <w:autoSpaceDN/>
        <w:adjustRightInd/>
        <w:spacing w:before="120"/>
        <w:jc w:val="both"/>
        <w:textAlignment w:val="auto"/>
        <w:rPr>
          <w:rFonts w:ascii="Arial" w:hAnsi="Arial"/>
          <w:vanish/>
        </w:rPr>
      </w:pPr>
    </w:p>
    <w:p w14:paraId="2C6E7622" w14:textId="611FD576" w:rsidR="00B32420" w:rsidRDefault="00B32420" w:rsidP="00C7702A">
      <w:pPr>
        <w:pStyle w:val="Odstavec11"/>
        <w:tabs>
          <w:tab w:val="num" w:pos="709"/>
        </w:tabs>
        <w:ind w:left="709" w:hanging="567"/>
      </w:pPr>
      <w:r>
        <w:t xml:space="preserve">Smluvní strany si navzájem vyměňují všechny informace potřebné nebo prospěšné k plnění </w:t>
      </w:r>
      <w:r w:rsidR="008D4639">
        <w:t>s</w:t>
      </w:r>
      <w:r>
        <w:t xml:space="preserve">mlouvy. </w:t>
      </w:r>
      <w:r w:rsidR="00690494">
        <w:t>Dodavatel</w:t>
      </w:r>
      <w:r>
        <w:t xml:space="preserve"> informuje Objednatele o významných okolnostech, například o personálních změnách nebo změnách ve vlastnické struktuře </w:t>
      </w:r>
      <w:r w:rsidR="00690494">
        <w:t>Dodavatel</w:t>
      </w:r>
      <w:r w:rsidR="00230048">
        <w:t>e</w:t>
      </w:r>
      <w:r>
        <w:t xml:space="preserve"> a jiných podobných změnách, které mohou mít vliv na kvalitu Služeb</w:t>
      </w:r>
      <w:r w:rsidR="00440A1F">
        <w:t xml:space="preserve"> a/nebo 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řádně poskytovat Služby</w:t>
      </w:r>
      <w:r w:rsidR="00440A1F">
        <w:t xml:space="preserve"> a/nebo zhotovení Díla</w:t>
      </w:r>
      <w:r>
        <w:t>.</w:t>
      </w:r>
    </w:p>
    <w:p w14:paraId="24B6BA50" w14:textId="4A23E244" w:rsidR="00B32420" w:rsidRDefault="00B32420" w:rsidP="00F55456">
      <w:pPr>
        <w:pStyle w:val="Odstavec11"/>
        <w:ind w:left="709" w:hanging="567"/>
      </w:pPr>
      <w:r>
        <w:t xml:space="preserve">Objednatel neprodleně informuje </w:t>
      </w:r>
      <w:r w:rsidR="00690494">
        <w:t>Dodavatel</w:t>
      </w:r>
      <w:r>
        <w:t>e o bezpečnostních rizicích, o kterých se dozvěděl a které souvisejí s poskytovanou Službou</w:t>
      </w:r>
      <w:r w:rsidR="00440A1F">
        <w:t xml:space="preserve"> nebo zhotovovaným Dílem</w:t>
      </w:r>
      <w:r>
        <w:t xml:space="preserve">. Objednatel neprodleně informuje </w:t>
      </w:r>
      <w:r w:rsidR="00690494">
        <w:t>Dodavatel</w:t>
      </w:r>
      <w:r>
        <w:t>e o všech Incidentech.</w:t>
      </w:r>
    </w:p>
    <w:p w14:paraId="11165F3D" w14:textId="5DAC273D" w:rsidR="00903E1D" w:rsidRDefault="00903E1D" w:rsidP="006405B1">
      <w:pPr>
        <w:pStyle w:val="Nadpis2"/>
      </w:pPr>
      <w:r>
        <w:t>ROZSAH A ZPŮSOB POSKYTOVAN</w:t>
      </w:r>
      <w:r w:rsidR="00650E99">
        <w:t>Í</w:t>
      </w:r>
      <w:r>
        <w:t xml:space="preserve"> </w:t>
      </w:r>
      <w:bookmarkEnd w:id="6"/>
      <w:r w:rsidR="00F83822">
        <w:t>SLUŽBY</w:t>
      </w:r>
    </w:p>
    <w:p w14:paraId="3E9C1154" w14:textId="77777777" w:rsidR="00B970BA" w:rsidRPr="00B970BA" w:rsidRDefault="00B970BA" w:rsidP="00B970BA">
      <w:pPr>
        <w:pStyle w:val="Odstavecseseznamem"/>
        <w:numPr>
          <w:ilvl w:val="0"/>
          <w:numId w:val="63"/>
        </w:numPr>
        <w:overflowPunct/>
        <w:autoSpaceDE/>
        <w:autoSpaceDN/>
        <w:adjustRightInd/>
        <w:spacing w:before="120"/>
        <w:jc w:val="both"/>
        <w:textAlignment w:val="auto"/>
        <w:rPr>
          <w:rFonts w:ascii="Arial" w:hAnsi="Arial"/>
          <w:vanish/>
        </w:rPr>
      </w:pPr>
    </w:p>
    <w:p w14:paraId="22506846" w14:textId="7976EDE9" w:rsidR="00F83822" w:rsidRDefault="00F83822" w:rsidP="009C2B29">
      <w:pPr>
        <w:pStyle w:val="Odstavec11"/>
        <w:tabs>
          <w:tab w:val="clear" w:pos="858"/>
        </w:tabs>
        <w:ind w:left="709" w:hanging="567"/>
      </w:pPr>
      <w:r>
        <w:t xml:space="preserve">Jedná-li se o činnosti </w:t>
      </w:r>
      <w:r w:rsidR="00D537ED">
        <w:t>Dodavatel</w:t>
      </w:r>
      <w:r>
        <w:t xml:space="preserve">e, které jím budou plněny na základě </w:t>
      </w:r>
      <w:r w:rsidR="004E7FEC">
        <w:t>P</w:t>
      </w:r>
      <w:r>
        <w:t>ožadavku</w:t>
      </w:r>
      <w:r w:rsidR="00646534">
        <w:t xml:space="preserve"> </w:t>
      </w:r>
      <w:r w:rsidR="00791F88">
        <w:t>O</w:t>
      </w:r>
      <w:r w:rsidR="00646534">
        <w:t>bjednatele,</w:t>
      </w:r>
      <w:r>
        <w:t xml:space="preserve"> zavazuje se </w:t>
      </w:r>
      <w:r w:rsidR="00DB482C">
        <w:t>O</w:t>
      </w:r>
      <w:r>
        <w:t xml:space="preserve">bjednatel tyto jednotlivé </w:t>
      </w:r>
      <w:r w:rsidR="00835C28">
        <w:t xml:space="preserve">Požadavky </w:t>
      </w:r>
      <w:r w:rsidR="00791F88">
        <w:t xml:space="preserve">činit </w:t>
      </w:r>
      <w:r>
        <w:t xml:space="preserve">pouze přes </w:t>
      </w:r>
      <w:r w:rsidR="00440A1F">
        <w:t>O</w:t>
      </w:r>
      <w:r>
        <w:t xml:space="preserve">právněné osoby </w:t>
      </w:r>
      <w:r w:rsidR="00440A1F">
        <w:t>O</w:t>
      </w:r>
      <w:r>
        <w:t xml:space="preserve">bjednatele a </w:t>
      </w:r>
      <w:r w:rsidR="00D537ED">
        <w:t>Dodavatel</w:t>
      </w:r>
      <w:r>
        <w:t xml:space="preserve"> se zavazuje od těchto osob </w:t>
      </w:r>
      <w:r w:rsidR="00DB482C">
        <w:t>P</w:t>
      </w:r>
      <w:r>
        <w:t xml:space="preserve">ožadavky přijímat. </w:t>
      </w:r>
    </w:p>
    <w:p w14:paraId="4392FD1C" w14:textId="5901FC07" w:rsidR="00902B5E" w:rsidRPr="00710BC0" w:rsidRDefault="00903E1D" w:rsidP="00F55456">
      <w:pPr>
        <w:pStyle w:val="Odstavec11"/>
        <w:ind w:left="709" w:hanging="567"/>
      </w:pPr>
      <w:r>
        <w:t xml:space="preserve">Všechny jednotlivé činnosti </w:t>
      </w:r>
      <w:r w:rsidR="00D537ED">
        <w:t>Dodavatel</w:t>
      </w:r>
      <w:r w:rsidR="00474ACE">
        <w:t xml:space="preserve">e </w:t>
      </w:r>
      <w:r>
        <w:t xml:space="preserve">budou vykazovány </w:t>
      </w:r>
      <w:r w:rsidR="00474ACE">
        <w:t xml:space="preserve">písemnou </w:t>
      </w:r>
      <w:r>
        <w:t>formou</w:t>
      </w:r>
      <w:r w:rsidR="00AF11E6">
        <w:t xml:space="preserve"> Zprávy o čerpání </w:t>
      </w:r>
      <w:r w:rsidR="00DB482C">
        <w:t>s</w:t>
      </w:r>
      <w:r w:rsidR="00AF11E6">
        <w:t>luž</w:t>
      </w:r>
      <w:r w:rsidR="00DB482C">
        <w:t>e</w:t>
      </w:r>
      <w:r w:rsidR="00AF11E6">
        <w:t>b</w:t>
      </w:r>
      <w:r>
        <w:t>. Každ</w:t>
      </w:r>
      <w:r w:rsidR="00AF11E6">
        <w:t>á</w:t>
      </w:r>
      <w:r>
        <w:t xml:space="preserve"> </w:t>
      </w:r>
      <w:r w:rsidR="00AF11E6">
        <w:t xml:space="preserve">Zpráva o čerpání </w:t>
      </w:r>
      <w:r w:rsidR="00440A1F">
        <w:t>s</w:t>
      </w:r>
      <w:r w:rsidR="00AF11E6">
        <w:t>luž</w:t>
      </w:r>
      <w:r w:rsidR="00DB482C">
        <w:t>e</w:t>
      </w:r>
      <w:r w:rsidR="00AF11E6">
        <w:t xml:space="preserve">b </w:t>
      </w:r>
      <w:r>
        <w:t>bude odsouhlasen</w:t>
      </w:r>
      <w:r w:rsidR="00710BC0">
        <w:t>a</w:t>
      </w:r>
      <w:r>
        <w:t xml:space="preserve"> a potvrzen</w:t>
      </w:r>
      <w:r w:rsidR="00710BC0">
        <w:t>a</w:t>
      </w:r>
      <w:r>
        <w:t xml:space="preserve"> </w:t>
      </w:r>
      <w:r w:rsidR="00D31F31">
        <w:t xml:space="preserve">Kontaktní </w:t>
      </w:r>
      <w:r>
        <w:t>osobou</w:t>
      </w:r>
      <w:r w:rsidR="00D31F31">
        <w:t xml:space="preserve"> </w:t>
      </w:r>
      <w:r w:rsidR="00AF11E6">
        <w:t>O</w:t>
      </w:r>
      <w:r w:rsidR="00D935E2">
        <w:t>bjedn</w:t>
      </w:r>
      <w:r>
        <w:t>atele</w:t>
      </w:r>
      <w:r w:rsidR="00D31F31">
        <w:t xml:space="preserve"> pro oblast smluvní nebo provozní</w:t>
      </w:r>
      <w:r>
        <w:t xml:space="preserve">. V případě telefonických konzultací bude o tomto způsobu komunikace proveden jednoznačný </w:t>
      </w:r>
      <w:r w:rsidR="00C15233">
        <w:t xml:space="preserve">písemný </w:t>
      </w:r>
      <w:r>
        <w:t>zápis</w:t>
      </w:r>
      <w:r w:rsidR="00C15233">
        <w:t xml:space="preserve"> následně schválený oběma smluvními stranami</w:t>
      </w:r>
      <w:r w:rsidR="00DB482C">
        <w:t xml:space="preserve"> a </w:t>
      </w:r>
      <w:r>
        <w:t xml:space="preserve">rovněž uvedený ve </w:t>
      </w:r>
      <w:r w:rsidR="00DB482C">
        <w:t>Zprávě o čerpání služeb</w:t>
      </w:r>
      <w:r>
        <w:t>.</w:t>
      </w:r>
    </w:p>
    <w:p w14:paraId="755C3BF7" w14:textId="625AD121" w:rsidR="006A6F45" w:rsidRPr="005F5918" w:rsidRDefault="007F1F6C" w:rsidP="00974950">
      <w:pPr>
        <w:pStyle w:val="Odstavec11"/>
        <w:ind w:left="709" w:hanging="567"/>
      </w:pPr>
      <w:r>
        <w:t xml:space="preserve">Dostupností se pro účely </w:t>
      </w:r>
      <w:r w:rsidR="00D31F31">
        <w:t>S</w:t>
      </w:r>
      <w:r>
        <w:t xml:space="preserve">mlouvy rozumí doba, ve které bude </w:t>
      </w:r>
      <w:r w:rsidR="00D537ED">
        <w:t>Dodavatel</w:t>
      </w:r>
      <w:r>
        <w:t xml:space="preserve"> povinen reagovat na </w:t>
      </w:r>
      <w:r w:rsidR="00696AF4">
        <w:t xml:space="preserve">oznámení </w:t>
      </w:r>
      <w:r w:rsidR="00336EC4">
        <w:t xml:space="preserve">Incidentu </w:t>
      </w:r>
      <w:r w:rsidR="00696AF4">
        <w:t xml:space="preserve">a/nebo Požadavek </w:t>
      </w:r>
      <w:r w:rsidR="00D31F31">
        <w:t>O</w:t>
      </w:r>
      <w:r>
        <w:t xml:space="preserve">právněných osob </w:t>
      </w:r>
      <w:r w:rsidR="00336EC4">
        <w:t>O</w:t>
      </w:r>
      <w:r w:rsidR="006E6330">
        <w:t>bjedn</w:t>
      </w:r>
      <w:r>
        <w:t>atele</w:t>
      </w:r>
    </w:p>
    <w:p w14:paraId="3EE0633C" w14:textId="0D5BDD35" w:rsidR="006E6330" w:rsidRDefault="006E6330" w:rsidP="00CD5B0C">
      <w:pPr>
        <w:pStyle w:val="Odstavec11"/>
        <w:numPr>
          <w:ilvl w:val="0"/>
          <w:numId w:val="0"/>
        </w:numPr>
        <w:ind w:left="567"/>
      </w:pPr>
    </w:p>
    <w:p w14:paraId="100E6356" w14:textId="2F1A0B90" w:rsidR="008A6ABB" w:rsidRDefault="008A6ABB" w:rsidP="006405B1">
      <w:pPr>
        <w:pStyle w:val="Nadpis2"/>
      </w:pPr>
      <w:r>
        <w:t>POJIŠTĚNÍ</w:t>
      </w:r>
    </w:p>
    <w:p w14:paraId="153A5EFE" w14:textId="7B5AFB47" w:rsidR="00B167E1" w:rsidRDefault="00B167E1" w:rsidP="00B167E1"/>
    <w:p w14:paraId="703AAA98" w14:textId="77777777" w:rsidR="00B970BA" w:rsidRPr="00B970BA" w:rsidRDefault="00B970BA" w:rsidP="00B970BA">
      <w:pPr>
        <w:pStyle w:val="Odstavecseseznamem"/>
        <w:numPr>
          <w:ilvl w:val="0"/>
          <w:numId w:val="63"/>
        </w:numPr>
        <w:overflowPunct/>
        <w:autoSpaceDE/>
        <w:autoSpaceDN/>
        <w:adjustRightInd/>
        <w:spacing w:before="120"/>
        <w:jc w:val="both"/>
        <w:textAlignment w:val="auto"/>
        <w:rPr>
          <w:rFonts w:ascii="Arial" w:hAnsi="Arial"/>
          <w:vanish/>
        </w:rPr>
      </w:pPr>
      <w:bookmarkStart w:id="7" w:name="_Ref92294171"/>
    </w:p>
    <w:p w14:paraId="7D3DC78A" w14:textId="77777777" w:rsidR="00CA60F0" w:rsidRDefault="00CA60F0" w:rsidP="00CA60F0">
      <w:pPr>
        <w:pStyle w:val="Odstavec11"/>
        <w:tabs>
          <w:tab w:val="num" w:pos="999"/>
        </w:tabs>
      </w:pPr>
      <w:r>
        <w:t>Dodavatel  prohlašuje, že má ke dni podpisu Smlouvy platně uzavřeno příslušné pojištění pro případ odpovědnosti za škodu způsobenou třetí osobě vzniklou v souvislosti s výkonem jeho podnikatelské činnosti s pojistným plněním ve výši min. 1.000.000,- Kč.</w:t>
      </w:r>
    </w:p>
    <w:p w14:paraId="461CE9D3" w14:textId="77777777" w:rsidR="00CA60F0" w:rsidRDefault="00CA60F0" w:rsidP="00CA60F0">
      <w:pPr>
        <w:pStyle w:val="Odstavec11"/>
        <w:tabs>
          <w:tab w:val="num" w:pos="999"/>
        </w:tabs>
      </w:pPr>
      <w:r>
        <w:t>Dodavatel předloží Objednateli originál pojistné smlouvy před podpisem Smlouvy s tím, že Objednatel  je oprávněn si udělat kopii předloženého originálu pojistné smlouvy.</w:t>
      </w:r>
    </w:p>
    <w:p w14:paraId="5E4324AF" w14:textId="77777777" w:rsidR="00CA60F0" w:rsidRDefault="00CA60F0" w:rsidP="00CA60F0">
      <w:pPr>
        <w:pStyle w:val="Odstavec11"/>
        <w:tabs>
          <w:tab w:val="num" w:pos="999"/>
        </w:tabs>
      </w:pPr>
      <w:r>
        <w:t>Dodavatel je povinen zajistit nepřetržité trvání pojištění v dohodnutém rozsahu a po dohodnutou dobu. V případě snížení výše pojistného plnění pod minimální stanovenou výši či ukončení pojistné smlouvy během doby trvání této Smlouvy, je Dodavatel povinen informovat Objednatele  nejpozději ke dni účinnosti změny pojistného plnění či ke dni ukončení pojistné smlouvy.</w:t>
      </w:r>
    </w:p>
    <w:p w14:paraId="50E33007" w14:textId="77777777" w:rsidR="00CA60F0" w:rsidRDefault="00CA60F0" w:rsidP="00CA60F0">
      <w:pPr>
        <w:pStyle w:val="Odstavec11"/>
        <w:tabs>
          <w:tab w:val="num" w:pos="999"/>
        </w:tabs>
      </w:pPr>
      <w:r>
        <w:t>Pokud nebude mít Dodavatel sjednáno pojištění nebo nebude mít sjednáno pojištění s odpovídajícím pojistným plněním, je Objednatel oprávněn pozastavit provádění Předmětu plnění. O tuto dobu se však neprodlužuje dohodnutý termín pro předání Předmětu plnění.</w:t>
      </w:r>
    </w:p>
    <w:p w14:paraId="6B58A3DE" w14:textId="06CBEA38" w:rsidR="00CA60F0" w:rsidRDefault="00CA60F0" w:rsidP="00CA60F0">
      <w:pPr>
        <w:pStyle w:val="Odstavec11"/>
      </w:pPr>
      <w:r>
        <w:t xml:space="preserve">V případě výše uvedené změny pojistné smlouvy nebo jejího nového sjednání je Dodavatel  povinen a Objednatel oprávněn postupovat obdobně podle odst. </w:t>
      </w:r>
      <w:r w:rsidR="0039660F">
        <w:t>12</w:t>
      </w:r>
      <w:r>
        <w:t>.2. Smlouvy</w:t>
      </w:r>
    </w:p>
    <w:bookmarkEnd w:id="7"/>
    <w:p w14:paraId="6C66DE28" w14:textId="77777777" w:rsidR="00B167E1" w:rsidRDefault="00B167E1" w:rsidP="009C2B29"/>
    <w:p w14:paraId="5563A788" w14:textId="77777777" w:rsidR="00055E89" w:rsidRPr="00B167E1" w:rsidRDefault="00055E89" w:rsidP="009C2B29"/>
    <w:p w14:paraId="414BC1C0" w14:textId="77613DD3" w:rsidR="00F537E8" w:rsidRDefault="00F537E8" w:rsidP="006405B1">
      <w:pPr>
        <w:pStyle w:val="Nadpis2"/>
      </w:pPr>
      <w:r>
        <w:lastRenderedPageBreak/>
        <w:t xml:space="preserve">SOUČINNOST OBJEDNATELE A </w:t>
      </w:r>
      <w:r w:rsidR="00D537ED">
        <w:t>DODAVATEL</w:t>
      </w:r>
      <w:r>
        <w:t>E</w:t>
      </w:r>
    </w:p>
    <w:p w14:paraId="1069469E" w14:textId="77777777" w:rsidR="009B2D1B" w:rsidRPr="009B2D1B" w:rsidRDefault="009B2D1B" w:rsidP="009B2D1B">
      <w:pPr>
        <w:pStyle w:val="Odstavecseseznamem"/>
        <w:numPr>
          <w:ilvl w:val="0"/>
          <w:numId w:val="63"/>
        </w:numPr>
        <w:overflowPunct/>
        <w:autoSpaceDE/>
        <w:autoSpaceDN/>
        <w:adjustRightInd/>
        <w:spacing w:before="120"/>
        <w:jc w:val="both"/>
        <w:textAlignment w:val="auto"/>
        <w:rPr>
          <w:rFonts w:ascii="Arial" w:hAnsi="Arial"/>
          <w:vanish/>
        </w:rPr>
      </w:pPr>
    </w:p>
    <w:p w14:paraId="1254AB22" w14:textId="66902942" w:rsidR="00F537E8" w:rsidRDefault="00D537ED" w:rsidP="00626926">
      <w:pPr>
        <w:pStyle w:val="Odstavec11"/>
      </w:pPr>
      <w:r>
        <w:t>Dodavatel</w:t>
      </w:r>
      <w:r w:rsidR="00F537E8">
        <w:t xml:space="preserve"> se zavazuje v rámci plnění závazku dle </w:t>
      </w:r>
      <w:r w:rsidR="00567471">
        <w:t>s</w:t>
      </w:r>
      <w:r w:rsidR="00B45F1A">
        <w:t>mlouvy</w:t>
      </w:r>
      <w:r w:rsidR="00F537E8">
        <w:t>:</w:t>
      </w:r>
    </w:p>
    <w:p w14:paraId="5535FCA9" w14:textId="2B5ECD85" w:rsidR="00F537E8" w:rsidRDefault="00683BF0" w:rsidP="00626926">
      <w:pPr>
        <w:pStyle w:val="Odstavec111"/>
      </w:pPr>
      <w:r>
        <w:t xml:space="preserve">Bez souhlasu Objednatele </w:t>
      </w:r>
      <w:r w:rsidR="00F537E8">
        <w:t>nez</w:t>
      </w:r>
      <w:r w:rsidR="00A47F4B">
        <w:t xml:space="preserve">akládat do </w:t>
      </w:r>
      <w:r w:rsidR="00B45F1A">
        <w:t>Aplikace</w:t>
      </w:r>
      <w:r w:rsidR="00F537E8">
        <w:t xml:space="preserve"> </w:t>
      </w:r>
      <w:r w:rsidR="009907DA">
        <w:t>O</w:t>
      </w:r>
      <w:r w:rsidR="00F537E8">
        <w:t xml:space="preserve">bjednatele žádná data a neměnit konfiguraci </w:t>
      </w:r>
      <w:r w:rsidR="00B45F1A">
        <w:t>Aplikace</w:t>
      </w:r>
      <w:r w:rsidR="00F537E8">
        <w:t xml:space="preserve">, </w:t>
      </w:r>
    </w:p>
    <w:p w14:paraId="132AB9E9" w14:textId="77777777" w:rsidR="00F537E8" w:rsidRDefault="00F537E8" w:rsidP="00626926">
      <w:pPr>
        <w:pStyle w:val="Odstavec111"/>
      </w:pPr>
      <w:r>
        <w:t>navrhnout způsob otestování úprav, zkontrolo</w:t>
      </w:r>
      <w:r w:rsidR="00A47F4B">
        <w:t>vat úplnost testů dle záznamů o </w:t>
      </w:r>
      <w:r>
        <w:t xml:space="preserve">provedených testech a neprodleně upozornit na případné nedostatky testů, </w:t>
      </w:r>
    </w:p>
    <w:p w14:paraId="692AE34D" w14:textId="48007A2B" w:rsidR="00F537E8" w:rsidRDefault="00F537E8" w:rsidP="00626926">
      <w:pPr>
        <w:pStyle w:val="Odstavec111"/>
      </w:pPr>
      <w:r>
        <w:t xml:space="preserve">oznámit předání plnění </w:t>
      </w:r>
      <w:r w:rsidR="000A2E34">
        <w:t xml:space="preserve">Díla </w:t>
      </w:r>
      <w:r>
        <w:t xml:space="preserve">k testování a ukončení práce na sjednaném plnění odpovědnému pracovníkovi </w:t>
      </w:r>
      <w:r w:rsidR="00B45F1A">
        <w:t>O</w:t>
      </w:r>
      <w:r>
        <w:t xml:space="preserve">bjednatele. </w:t>
      </w:r>
    </w:p>
    <w:p w14:paraId="2D5F0200" w14:textId="2C258090" w:rsidR="00F537E8" w:rsidRDefault="00F537E8" w:rsidP="00626926">
      <w:pPr>
        <w:pStyle w:val="Odstavec111"/>
      </w:pPr>
      <w:r>
        <w:t xml:space="preserve">neprodleně upozornit </w:t>
      </w:r>
      <w:r w:rsidR="00B45F1A">
        <w:t>O</w:t>
      </w:r>
      <w:r>
        <w:t>bjednatele n</w:t>
      </w:r>
      <w:r w:rsidR="00A47F4B">
        <w:t xml:space="preserve">a zjištěné vady </w:t>
      </w:r>
      <w:r w:rsidR="00B45F1A">
        <w:t>Aplikace</w:t>
      </w:r>
      <w:r>
        <w:t>.</w:t>
      </w:r>
    </w:p>
    <w:p w14:paraId="30DC8B99" w14:textId="438BBE17" w:rsidR="00F537E8" w:rsidRDefault="00D537ED" w:rsidP="00F537E8">
      <w:pPr>
        <w:pStyle w:val="Odstavec11"/>
        <w:tabs>
          <w:tab w:val="num" w:pos="567"/>
        </w:tabs>
        <w:ind w:left="567" w:hanging="567"/>
      </w:pPr>
      <w:r>
        <w:t>Dodavatel</w:t>
      </w:r>
      <w:r w:rsidR="00367C8C">
        <w:t xml:space="preserve"> </w:t>
      </w:r>
      <w:r w:rsidR="00F537E8">
        <w:t>zajist</w:t>
      </w:r>
      <w:r w:rsidR="00367C8C">
        <w:t>í</w:t>
      </w:r>
      <w:r w:rsidR="00F537E8">
        <w:t xml:space="preserve"> dostatečnou kapacitu svých </w:t>
      </w:r>
      <w:r w:rsidR="00336EC4">
        <w:t xml:space="preserve">Konzultantů </w:t>
      </w:r>
      <w:r w:rsidR="006B6776">
        <w:t xml:space="preserve">pro poskytování </w:t>
      </w:r>
      <w:r w:rsidR="00336EC4">
        <w:t>S</w:t>
      </w:r>
      <w:r w:rsidR="006B6776">
        <w:t>lužeb</w:t>
      </w:r>
      <w:r w:rsidR="00D31F31">
        <w:t xml:space="preserve"> nebo zhotovování Díla</w:t>
      </w:r>
      <w:r w:rsidR="006B6776">
        <w:t xml:space="preserve"> </w:t>
      </w:r>
      <w:r w:rsidR="00F537E8">
        <w:t xml:space="preserve">tak, aby po celou dobu trvání </w:t>
      </w:r>
      <w:r w:rsidR="00567471">
        <w:t>s</w:t>
      </w:r>
      <w:r w:rsidR="00F537E8">
        <w:t xml:space="preserve">mlouvy </w:t>
      </w:r>
      <w:r>
        <w:t>Dodavatel</w:t>
      </w:r>
      <w:r w:rsidR="00F537E8">
        <w:t xml:space="preserve"> poskytoval </w:t>
      </w:r>
      <w:r w:rsidR="00336EC4">
        <w:t>S</w:t>
      </w:r>
      <w:r w:rsidR="00A47F4B">
        <w:t>lužby</w:t>
      </w:r>
      <w:r w:rsidR="00D31F31">
        <w:t xml:space="preserve"> a/nebo zhotovoval Dílo</w:t>
      </w:r>
      <w:r w:rsidR="00A47F4B">
        <w:t xml:space="preserve"> vždy řádně, včas a </w:t>
      </w:r>
      <w:r w:rsidR="00F537E8">
        <w:t xml:space="preserve">kvalitně prostřednictvím </w:t>
      </w:r>
      <w:r w:rsidR="00336EC4">
        <w:t>K</w:t>
      </w:r>
      <w:r w:rsidR="00F537E8">
        <w:t>onzultantů odborně způsobilých a zkušených.</w:t>
      </w:r>
    </w:p>
    <w:p w14:paraId="17E43F02" w14:textId="63084E85" w:rsidR="00F537E8" w:rsidRDefault="00F537E8" w:rsidP="007A3A8A">
      <w:pPr>
        <w:pStyle w:val="Odstavec11"/>
      </w:pPr>
      <w:r>
        <w:t xml:space="preserve">Objednatel se zavazuje dle této </w:t>
      </w:r>
      <w:r w:rsidR="00567471">
        <w:t>s</w:t>
      </w:r>
      <w:r>
        <w:t>mlouvy:</w:t>
      </w:r>
    </w:p>
    <w:p w14:paraId="2A51DBB6" w14:textId="6DDFBB7D" w:rsidR="00F537E8" w:rsidRDefault="00F537E8" w:rsidP="007A3A8A">
      <w:pPr>
        <w:pStyle w:val="Odstavec111"/>
      </w:pPr>
      <w:r>
        <w:t xml:space="preserve">v případě potřeby zajistit jedno </w:t>
      </w:r>
      <w:r w:rsidR="007B490E">
        <w:t xml:space="preserve">pracovní </w:t>
      </w:r>
      <w:r>
        <w:t xml:space="preserve">místo na svém pracovišti pro </w:t>
      </w:r>
      <w:r w:rsidR="006113CA">
        <w:t xml:space="preserve">Konzultanta </w:t>
      </w:r>
      <w:r w:rsidR="00D537ED">
        <w:t>Dodavatel</w:t>
      </w:r>
      <w:r>
        <w:t xml:space="preserve">e, toto místo musí být způsobilé přístupu do příslušné části počítačové sítě v rozsahu potřebném k plnění předmětu </w:t>
      </w:r>
      <w:r w:rsidR="00567471">
        <w:t>s</w:t>
      </w:r>
      <w:r>
        <w:t>mlouvy</w:t>
      </w:r>
      <w:r w:rsidR="006113CA">
        <w:t xml:space="preserve"> a/nebo</w:t>
      </w:r>
      <w:r w:rsidR="00D31F31">
        <w:t xml:space="preserve"> </w:t>
      </w:r>
      <w:r w:rsidR="00567471">
        <w:t>s</w:t>
      </w:r>
      <w:r w:rsidR="00D31F31">
        <w:t>mlouvy o dílo</w:t>
      </w:r>
      <w:r>
        <w:t xml:space="preserve"> (nejedná se o trvalé místo),  </w:t>
      </w:r>
    </w:p>
    <w:p w14:paraId="2166A07F" w14:textId="3CD09AB0" w:rsidR="00F537E8" w:rsidRDefault="00F537E8" w:rsidP="007A3A8A">
      <w:pPr>
        <w:pStyle w:val="Odstavec111"/>
      </w:pPr>
      <w:r>
        <w:t xml:space="preserve">zabezpečit pro </w:t>
      </w:r>
      <w:r w:rsidR="00D537ED">
        <w:t>Dodavatel</w:t>
      </w:r>
      <w:r>
        <w:t xml:space="preserve">e </w:t>
      </w:r>
      <w:r w:rsidR="007B490E">
        <w:t xml:space="preserve">nepřetržité </w:t>
      </w:r>
      <w:r>
        <w:t xml:space="preserve">funkční vzdálené připojení do </w:t>
      </w:r>
      <w:r w:rsidR="00B45F1A">
        <w:t>Aplikace</w:t>
      </w:r>
      <w:r w:rsidR="00D27AB8">
        <w:t xml:space="preserve"> a Help</w:t>
      </w:r>
      <w:r w:rsidR="0023154F">
        <w:t xml:space="preserve"> </w:t>
      </w:r>
      <w:r w:rsidR="00D27AB8">
        <w:t>Desku</w:t>
      </w:r>
      <w:r>
        <w:t xml:space="preserve"> </w:t>
      </w:r>
      <w:r w:rsidR="00B45F1A">
        <w:t>O</w:t>
      </w:r>
      <w:r>
        <w:t>bjednatele</w:t>
      </w:r>
      <w:r w:rsidR="00710BC0">
        <w:t>,</w:t>
      </w:r>
      <w:r>
        <w:t xml:space="preserve"> </w:t>
      </w:r>
    </w:p>
    <w:p w14:paraId="7927F7A2" w14:textId="58A195F2" w:rsidR="00F537E8" w:rsidRDefault="00F537E8" w:rsidP="007A3A8A">
      <w:pPr>
        <w:pStyle w:val="Odstavec111"/>
      </w:pPr>
      <w:r>
        <w:t xml:space="preserve">provést přiměřená opatření v případě zjištění vad </w:t>
      </w:r>
      <w:r w:rsidR="00B45F1A">
        <w:t>poskytnutých Služeb</w:t>
      </w:r>
      <w:r w:rsidR="0023154F">
        <w:t xml:space="preserve"> a/</w:t>
      </w:r>
      <w:r w:rsidR="00A348FB">
        <w:t>nebo Díla</w:t>
      </w:r>
      <w:r>
        <w:t xml:space="preserve"> a to zejména zajištěním dat, diagnózou poruchy, pravidelným přezkoušením výsledků apod.  </w:t>
      </w:r>
    </w:p>
    <w:p w14:paraId="0D53F758" w14:textId="60D7DDE1" w:rsidR="00F537E8" w:rsidRDefault="00F537E8" w:rsidP="007A3A8A">
      <w:pPr>
        <w:pStyle w:val="Odstavec111"/>
      </w:pPr>
      <w:r>
        <w:t xml:space="preserve">řádně otestovat a vyhotovit záznam o provedených testech bez zbytečného prodlení po převzetí plnění k testování od </w:t>
      </w:r>
      <w:r w:rsidR="00D537ED">
        <w:t>Dodavatel</w:t>
      </w:r>
      <w:r>
        <w:t>e</w:t>
      </w:r>
      <w:r w:rsidR="00710BC0">
        <w:t>,</w:t>
      </w:r>
    </w:p>
    <w:p w14:paraId="69449740" w14:textId="3B288CA4" w:rsidR="00F537E8" w:rsidRDefault="00F537E8" w:rsidP="007A3A8A">
      <w:pPr>
        <w:pStyle w:val="Odstavec111"/>
      </w:pPr>
      <w:r>
        <w:t xml:space="preserve">po předchozí dohodě poskytnout při plnění této </w:t>
      </w:r>
      <w:r w:rsidR="00567471">
        <w:t>s</w:t>
      </w:r>
      <w:r>
        <w:t xml:space="preserve">mlouvy v dostatečném rozsahu a v přiměřené míře potřebnou podporu </w:t>
      </w:r>
      <w:r w:rsidR="00D537ED">
        <w:t>Dodavatel</w:t>
      </w:r>
      <w:r>
        <w:t xml:space="preserve">i, </w:t>
      </w:r>
    </w:p>
    <w:p w14:paraId="076B5981" w14:textId="1DA84E84" w:rsidR="00F537E8" w:rsidRPr="00B5159C" w:rsidRDefault="00F537E8" w:rsidP="007D1369">
      <w:pPr>
        <w:pStyle w:val="Odstavec111"/>
      </w:pPr>
      <w:r w:rsidRPr="00B5159C">
        <w:t xml:space="preserve">k zadávání </w:t>
      </w:r>
      <w:r w:rsidR="003606A7">
        <w:t>P</w:t>
      </w:r>
      <w:r w:rsidR="003606A7" w:rsidRPr="00B5159C">
        <w:t xml:space="preserve">ožadavků </w:t>
      </w:r>
      <w:r w:rsidRPr="00B5159C">
        <w:t xml:space="preserve">využívat výhradně prostředky dle </w:t>
      </w:r>
      <w:r w:rsidR="00567471">
        <w:t>s</w:t>
      </w:r>
      <w:r w:rsidR="00FB43CE">
        <w:t>mlouvy</w:t>
      </w:r>
      <w:r w:rsidR="00933034">
        <w:t xml:space="preserve"> </w:t>
      </w:r>
      <w:r w:rsidR="00A348FB">
        <w:t>a činit tak prostřednictvím Oprávněných osob</w:t>
      </w:r>
      <w:r w:rsidR="007D1369">
        <w:t>.</w:t>
      </w:r>
      <w:r w:rsidR="007D1369" w:rsidRPr="00B5159C">
        <w:t xml:space="preserve"> </w:t>
      </w:r>
    </w:p>
    <w:p w14:paraId="3C5568E1" w14:textId="05B35174" w:rsidR="00F537E8" w:rsidRDefault="00F537E8" w:rsidP="00F55456">
      <w:pPr>
        <w:pStyle w:val="Odstavec11"/>
        <w:tabs>
          <w:tab w:val="num" w:pos="567"/>
        </w:tabs>
        <w:ind w:left="709" w:hanging="567"/>
      </w:pPr>
      <w:r>
        <w:t>Smluvní strany se zavazují vzájemně spolupracovat a poskytovat si veškeré informace potřebné pro řádné plnění svých závazků</w:t>
      </w:r>
      <w:r w:rsidR="00A348FB">
        <w:t xml:space="preserve"> ze </w:t>
      </w:r>
      <w:r w:rsidR="00567471">
        <w:t>s</w:t>
      </w:r>
      <w:r w:rsidR="00A348FB">
        <w:t>mlouvy</w:t>
      </w:r>
      <w:r w:rsidR="006113CA" w:rsidRPr="006113CA">
        <w:t xml:space="preserve"> </w:t>
      </w:r>
      <w:r w:rsidR="006113CA">
        <w:t>a/nebo</w:t>
      </w:r>
      <w:r w:rsidR="00A348FB">
        <w:t xml:space="preserve"> </w:t>
      </w:r>
      <w:r w:rsidR="00567471">
        <w:t>s</w:t>
      </w:r>
      <w:r w:rsidR="00A348FB">
        <w:t>mlouvy o dílo</w:t>
      </w:r>
      <w:r>
        <w:t>.</w:t>
      </w:r>
    </w:p>
    <w:p w14:paraId="6808C458" w14:textId="736B3AF7" w:rsidR="007A3A8A" w:rsidRDefault="00F537E8" w:rsidP="00586021">
      <w:pPr>
        <w:pStyle w:val="Odstavec11"/>
        <w:tabs>
          <w:tab w:val="num" w:pos="709"/>
        </w:tabs>
        <w:ind w:left="709" w:hanging="567"/>
      </w:pPr>
      <w:r>
        <w:t xml:space="preserve">Smluvní strany jsou povinny informovat druhou smluvní stranu o veškerých skutečnostech, které jsou nebo mohou být důležité pro řádné plnění této </w:t>
      </w:r>
      <w:r w:rsidR="00B45F1A">
        <w:t>S</w:t>
      </w:r>
      <w:r>
        <w:t>mlouvy</w:t>
      </w:r>
      <w:r w:rsidR="006113CA" w:rsidRPr="006113CA">
        <w:t xml:space="preserve"> </w:t>
      </w:r>
      <w:r w:rsidR="006113CA">
        <w:t>a/nebo</w:t>
      </w:r>
      <w:r w:rsidR="00A348FB">
        <w:t xml:space="preserve"> Smlouvy o dílo</w:t>
      </w:r>
      <w:r w:rsidR="006113CA">
        <w:t>.</w:t>
      </w:r>
      <w:r w:rsidR="00A348FB">
        <w:t xml:space="preserve"> </w:t>
      </w:r>
    </w:p>
    <w:p w14:paraId="73C201A0" w14:textId="06B342F9" w:rsidR="00AD3EC8" w:rsidRDefault="00AD3EC8" w:rsidP="00586021">
      <w:pPr>
        <w:pStyle w:val="Odstavec11"/>
        <w:tabs>
          <w:tab w:val="num" w:pos="709"/>
        </w:tabs>
        <w:ind w:left="709" w:hanging="567"/>
      </w:pPr>
      <w:r w:rsidRPr="00AD3EC8">
        <w:t xml:space="preserve">Smluvní strany se výslovně </w:t>
      </w:r>
      <w:r w:rsidR="00201520" w:rsidRPr="00AD3EC8">
        <w:t>dohodl</w:t>
      </w:r>
      <w:r w:rsidR="00201520">
        <w:t>y</w:t>
      </w:r>
      <w:r w:rsidRPr="00AD3EC8">
        <w:t>, že v případě neposkytnutí součinnosti v rozsahu smluveném v článku 1</w:t>
      </w:r>
      <w:r w:rsidR="008C06FB">
        <w:t>3</w:t>
      </w:r>
      <w:r w:rsidRPr="00AD3EC8">
        <w:t xml:space="preserve"> této smlouvy, není ta </w:t>
      </w:r>
      <w:r w:rsidR="00567471">
        <w:t>s</w:t>
      </w:r>
      <w:r w:rsidRPr="00AD3EC8">
        <w:t xml:space="preserve">mluvní strana, které nebyla poskytnuta sjednaná součinnost, v prodlení s plněním svých povinností podle této </w:t>
      </w:r>
      <w:r w:rsidR="00567471">
        <w:t>s</w:t>
      </w:r>
      <w:r w:rsidR="00201520" w:rsidRPr="00AD3EC8">
        <w:t>mlouvy</w:t>
      </w:r>
      <w:r w:rsidRPr="00AD3EC8">
        <w:t xml:space="preserve">. V případě neposkytnutí součinnosti </w:t>
      </w:r>
      <w:r w:rsidR="00201520">
        <w:t>O</w:t>
      </w:r>
      <w:r w:rsidRPr="00AD3EC8">
        <w:t xml:space="preserve">bjednatelem, na kterou je </w:t>
      </w:r>
      <w:r w:rsidR="00201520">
        <w:t>O</w:t>
      </w:r>
      <w:r w:rsidRPr="00AD3EC8">
        <w:t xml:space="preserve">bjednatel povinen dle ustanovení této </w:t>
      </w:r>
      <w:r w:rsidR="00201520">
        <w:t>S</w:t>
      </w:r>
      <w:r w:rsidRPr="00AD3EC8">
        <w:t xml:space="preserve">mlouvy, není </w:t>
      </w:r>
      <w:r w:rsidR="00201520">
        <w:t>O</w:t>
      </w:r>
      <w:r w:rsidRPr="00AD3EC8">
        <w:t xml:space="preserve">bjednatel oprávněný požadovat zaplacení smluvních pokut dle této </w:t>
      </w:r>
      <w:r w:rsidR="00567471">
        <w:t>s</w:t>
      </w:r>
      <w:r w:rsidRPr="00AD3EC8">
        <w:t xml:space="preserve">mlouvy a zároveň v takovém případě není </w:t>
      </w:r>
      <w:r w:rsidR="00201520">
        <w:t>O</w:t>
      </w:r>
      <w:r w:rsidRPr="00AD3EC8">
        <w:t xml:space="preserve">bjednatel oprávněn odstoupit od této </w:t>
      </w:r>
      <w:r w:rsidR="00567471">
        <w:t>s</w:t>
      </w:r>
      <w:r w:rsidRPr="00AD3EC8">
        <w:t>mlouvy.</w:t>
      </w:r>
    </w:p>
    <w:p w14:paraId="33614587" w14:textId="3042EA81" w:rsidR="00FB3031" w:rsidRPr="007A3A8A" w:rsidRDefault="00FB3031" w:rsidP="006405B1">
      <w:pPr>
        <w:pStyle w:val="Nadpis2"/>
      </w:pPr>
      <w:r w:rsidRPr="007A3A8A">
        <w:t xml:space="preserve">KOMUNIKACE MEZI SMLUVNÍMI STRANAMI </w:t>
      </w:r>
      <w:r w:rsidR="00A348FB">
        <w:t>A řešení sporů</w:t>
      </w:r>
    </w:p>
    <w:p w14:paraId="3446E467" w14:textId="77777777" w:rsidR="009818F7" w:rsidRPr="009818F7" w:rsidRDefault="009818F7" w:rsidP="009818F7">
      <w:pPr>
        <w:pStyle w:val="Odstavecseseznamem"/>
        <w:numPr>
          <w:ilvl w:val="0"/>
          <w:numId w:val="63"/>
        </w:numPr>
        <w:overflowPunct/>
        <w:autoSpaceDE/>
        <w:autoSpaceDN/>
        <w:adjustRightInd/>
        <w:spacing w:before="120"/>
        <w:jc w:val="both"/>
        <w:textAlignment w:val="auto"/>
        <w:rPr>
          <w:rFonts w:ascii="Arial" w:hAnsi="Arial"/>
          <w:vanish/>
        </w:rPr>
      </w:pPr>
    </w:p>
    <w:p w14:paraId="35B5128D" w14:textId="656D7C50" w:rsidR="00FB3031" w:rsidRPr="007A3A8A" w:rsidRDefault="00FB3031" w:rsidP="009C2B29">
      <w:pPr>
        <w:pStyle w:val="Odstavec11"/>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2FFD4E69" w:rsidR="00FB3031" w:rsidRPr="007A3A8A" w:rsidRDefault="00171AD0" w:rsidP="007A3A8A">
      <w:pPr>
        <w:pStyle w:val="Odstavec11"/>
        <w:keepNext/>
      </w:pPr>
      <w:r>
        <w:lastRenderedPageBreak/>
        <w:t>Smluvní</w:t>
      </w:r>
      <w:r w:rsidR="008827C2">
        <w:t xml:space="preserve"> strany ustanovují následující</w:t>
      </w:r>
      <w:r w:rsidR="00FB3031" w:rsidRPr="007A3A8A">
        <w:t xml:space="preserve"> </w:t>
      </w:r>
      <w:bookmarkStart w:id="8" w:name="_Ref298848191"/>
      <w:r w:rsidR="00FB3031" w:rsidRPr="007A3A8A">
        <w:t>Kontaktní osoby:</w:t>
      </w:r>
      <w:bookmarkEnd w:id="8"/>
    </w:p>
    <w:p w14:paraId="48AE6D87" w14:textId="23B5ED42" w:rsidR="00FB3031" w:rsidRPr="007A3A8A" w:rsidRDefault="00FB3031" w:rsidP="007A3A8A">
      <w:pPr>
        <w:pStyle w:val="Odstavec111"/>
        <w:keepNext/>
      </w:pPr>
      <w:r w:rsidRPr="007A3A8A">
        <w:t xml:space="preserve">Kontaktními osobami za </w:t>
      </w:r>
      <w:r w:rsidR="00D537ED">
        <w:t>Dodavatel</w:t>
      </w:r>
      <w:r w:rsidRPr="007A3A8A">
        <w:t xml:space="preserve">e byli jmenováni </w:t>
      </w:r>
    </w:p>
    <w:p w14:paraId="24C4E579" w14:textId="110E396F" w:rsidR="009517A0" w:rsidRDefault="00192810" w:rsidP="009517A0">
      <w:pPr>
        <w:pStyle w:val="Odstavec11"/>
        <w:numPr>
          <w:ilvl w:val="0"/>
          <w:numId w:val="3"/>
        </w:numPr>
        <w:tabs>
          <w:tab w:val="clear" w:pos="720"/>
          <w:tab w:val="num" w:pos="1276"/>
        </w:tabs>
        <w:ind w:left="1276"/>
      </w:pPr>
      <w:r>
        <w:t>[</w:t>
      </w:r>
      <w:r w:rsidRPr="00E158A9">
        <w:rPr>
          <w:highlight w:val="yellow"/>
        </w:rPr>
        <w:t>bude doplněno</w:t>
      </w:r>
      <w:r>
        <w:t xml:space="preserve">] </w:t>
      </w:r>
      <w:r w:rsidR="002359FD">
        <w:t xml:space="preserve">pro </w:t>
      </w:r>
      <w:r w:rsidR="00FB3031" w:rsidRPr="009517A0">
        <w:t>oblast smluvní</w:t>
      </w:r>
      <w:r w:rsidR="002359FD">
        <w:t>:</w:t>
      </w:r>
      <w:r w:rsidR="00E04281" w:rsidRPr="009517A0">
        <w:t xml:space="preserve"> </w:t>
      </w:r>
      <w:r>
        <w:t>tel.: [</w:t>
      </w:r>
      <w:r w:rsidRPr="00E158A9">
        <w:rPr>
          <w:highlight w:val="yellow"/>
        </w:rPr>
        <w:t>bude doplněno</w:t>
      </w:r>
      <w:r>
        <w:t>], e-mail: [</w:t>
      </w:r>
      <w:r w:rsidRPr="00E158A9">
        <w:rPr>
          <w:highlight w:val="yellow"/>
        </w:rPr>
        <w:t>bude doplněno</w:t>
      </w:r>
      <w:r>
        <w:t>]</w:t>
      </w:r>
      <w:r w:rsidR="002359FD">
        <w:t xml:space="preserve"> </w:t>
      </w:r>
    </w:p>
    <w:p w14:paraId="47610CB3" w14:textId="7A60167E" w:rsidR="002359FD" w:rsidRDefault="005F3E42" w:rsidP="00192810">
      <w:pPr>
        <w:pStyle w:val="Odstavec11"/>
        <w:numPr>
          <w:ilvl w:val="0"/>
          <w:numId w:val="3"/>
        </w:numPr>
        <w:tabs>
          <w:tab w:val="clear" w:pos="720"/>
          <w:tab w:val="num" w:pos="1276"/>
        </w:tabs>
        <w:ind w:left="1276"/>
      </w:pPr>
      <w:r>
        <w:t>[</w:t>
      </w:r>
      <w:r w:rsidRPr="00E158A9">
        <w:rPr>
          <w:highlight w:val="yellow"/>
        </w:rPr>
        <w:t>bude doplněno</w:t>
      </w:r>
      <w:r>
        <w:t xml:space="preserve">] </w:t>
      </w:r>
      <w:r w:rsidR="00FB3031" w:rsidRPr="009517A0">
        <w:t>pro oblast provozní</w:t>
      </w:r>
      <w:r w:rsidR="00E04281" w:rsidRPr="009517A0">
        <w:t xml:space="preserve">, </w:t>
      </w:r>
      <w:r w:rsidR="00192810">
        <w:t>tel.: [</w:t>
      </w:r>
      <w:r w:rsidR="00192810" w:rsidRPr="00E158A9">
        <w:rPr>
          <w:highlight w:val="yellow"/>
        </w:rPr>
        <w:t>bude doplněno</w:t>
      </w:r>
      <w:r w:rsidR="00192810">
        <w:t>], e-mail: [</w:t>
      </w:r>
      <w:r w:rsidR="00192810" w:rsidRPr="00E158A9">
        <w:rPr>
          <w:highlight w:val="yellow"/>
        </w:rPr>
        <w:t>bude doplněno</w:t>
      </w:r>
      <w:r w:rsidR="00192810">
        <w:t xml:space="preserve">] </w:t>
      </w:r>
    </w:p>
    <w:p w14:paraId="36B4FB43" w14:textId="7209C77D" w:rsidR="00FB3031" w:rsidRPr="007A3A8A" w:rsidRDefault="000B6F76" w:rsidP="002359FD">
      <w:pPr>
        <w:pStyle w:val="Odstavec111"/>
      </w:pPr>
      <w:r w:rsidRPr="007A3A8A">
        <w:t>K</w:t>
      </w:r>
      <w:r w:rsidR="00FB3031" w:rsidRPr="007A3A8A">
        <w:t xml:space="preserve">ontaktními osobami za </w:t>
      </w:r>
      <w:r w:rsidR="00EA1B21">
        <w:t>O</w:t>
      </w:r>
      <w:r w:rsidR="00FB3031" w:rsidRPr="007A3A8A">
        <w:t xml:space="preserve">bjednatele byli jmenováni </w:t>
      </w:r>
    </w:p>
    <w:p w14:paraId="581803AB" w14:textId="54172DFD" w:rsidR="00B45F1A" w:rsidRPr="006570AC" w:rsidRDefault="00F87B4B" w:rsidP="00B45F1A">
      <w:pPr>
        <w:pStyle w:val="Odstavec11"/>
        <w:numPr>
          <w:ilvl w:val="0"/>
          <w:numId w:val="3"/>
        </w:numPr>
        <w:tabs>
          <w:tab w:val="clear" w:pos="720"/>
          <w:tab w:val="num" w:pos="1276"/>
        </w:tabs>
        <w:ind w:left="1276"/>
      </w:pPr>
      <w:r w:rsidRPr="006570AC">
        <w:t>Ing. Zbyněk Skála</w:t>
      </w:r>
      <w:r w:rsidR="0000421B">
        <w:t>,</w:t>
      </w:r>
      <w:r w:rsidR="00F55456">
        <w:t xml:space="preserve"> </w:t>
      </w:r>
      <w:r w:rsidR="00B45F1A" w:rsidRPr="006570AC">
        <w:t>pro oblast smluvní</w:t>
      </w:r>
      <w:r w:rsidR="008827C2" w:rsidRPr="006570AC">
        <w:t xml:space="preserve"> </w:t>
      </w:r>
      <w:r w:rsidR="008827C2" w:rsidRPr="006570AC">
        <w:rPr>
          <w:noProof/>
        </w:rPr>
        <w:t>(vyjma zániku či změny smlouvy)</w:t>
      </w:r>
      <w:r w:rsidR="00B45F1A" w:rsidRPr="006570AC">
        <w:t xml:space="preserve">, tel. </w:t>
      </w:r>
      <w:r w:rsidRPr="006570AC">
        <w:t>+420 221 968 266</w:t>
      </w:r>
      <w:r w:rsidR="00B45F1A" w:rsidRPr="006570AC">
        <w:t xml:space="preserve"> e-mail: </w:t>
      </w:r>
      <w:hyperlink r:id="rId12" w:history="1">
        <w:r w:rsidR="003164B2" w:rsidRPr="003C1380">
          <w:rPr>
            <w:rStyle w:val="Hypertextovodkaz"/>
          </w:rPr>
          <w:t>zbynek.skala@ceproas.cz</w:t>
        </w:r>
      </w:hyperlink>
    </w:p>
    <w:p w14:paraId="2C519828" w14:textId="3F8ED710" w:rsidR="00B45F1A" w:rsidRPr="006570AC" w:rsidRDefault="00F87B4B" w:rsidP="00B45F1A">
      <w:pPr>
        <w:pStyle w:val="Odstavec11"/>
        <w:numPr>
          <w:ilvl w:val="0"/>
          <w:numId w:val="3"/>
        </w:numPr>
        <w:tabs>
          <w:tab w:val="clear" w:pos="720"/>
          <w:tab w:val="num" w:pos="1276"/>
        </w:tabs>
        <w:ind w:left="1276"/>
      </w:pPr>
      <w:r w:rsidRPr="006570AC">
        <w:t>Ing. Břetislav Frk</w:t>
      </w:r>
      <w:r w:rsidR="0000421B">
        <w:t>,</w:t>
      </w:r>
      <w:r w:rsidR="00B45F1A" w:rsidRPr="006570AC">
        <w:tab/>
      </w:r>
      <w:r w:rsidR="00F23908">
        <w:t xml:space="preserve"> </w:t>
      </w:r>
      <w:r w:rsidR="00B45F1A" w:rsidRPr="006570AC">
        <w:t xml:space="preserve">pro oblast provozní, tel. </w:t>
      </w:r>
      <w:r w:rsidRPr="006570AC">
        <w:t xml:space="preserve">+420 221 968 </w:t>
      </w:r>
      <w:r w:rsidRPr="006570AC">
        <w:rPr>
          <w:color w:val="010101"/>
        </w:rPr>
        <w:t>225</w:t>
      </w:r>
      <w:r w:rsidR="00B45F1A" w:rsidRPr="006570AC">
        <w:t>, e-mail:</w:t>
      </w:r>
      <w:r w:rsidRPr="006570AC">
        <w:t xml:space="preserve"> </w:t>
      </w:r>
      <w:hyperlink r:id="rId13" w:history="1">
        <w:r w:rsidR="003164B2" w:rsidRPr="003C1380">
          <w:rPr>
            <w:rStyle w:val="Hypertextovodkaz"/>
          </w:rPr>
          <w:t>bretislav.frk@ceproas.cz</w:t>
        </w:r>
      </w:hyperlink>
    </w:p>
    <w:p w14:paraId="5146F29F" w14:textId="480995CA" w:rsidR="00A348FB" w:rsidRPr="006570AC" w:rsidRDefault="00A348FB" w:rsidP="00A348FB">
      <w:pPr>
        <w:pStyle w:val="Odstavec11"/>
        <w:keepNext/>
      </w:pPr>
      <w:r w:rsidRPr="006570AC">
        <w:t xml:space="preserve">Objednatel </w:t>
      </w:r>
      <w:r w:rsidR="00EF10B9">
        <w:t xml:space="preserve">dále </w:t>
      </w:r>
      <w:r w:rsidRPr="006570AC">
        <w:t>ustanovuje následující Oprávněné osoby</w:t>
      </w:r>
      <w:r w:rsidR="00EF10B9">
        <w:t xml:space="preserve"> pro provozní záležitosti</w:t>
      </w:r>
      <w:r w:rsidRPr="006570AC">
        <w:t>:</w:t>
      </w:r>
    </w:p>
    <w:p w14:paraId="29D6B187" w14:textId="00F95B7E" w:rsidR="00A348FB" w:rsidRPr="006570AC" w:rsidRDefault="002A3CFA" w:rsidP="00A348FB">
      <w:pPr>
        <w:pStyle w:val="Odstavec11"/>
        <w:numPr>
          <w:ilvl w:val="0"/>
          <w:numId w:val="3"/>
        </w:numPr>
        <w:tabs>
          <w:tab w:val="clear" w:pos="720"/>
          <w:tab w:val="num" w:pos="1276"/>
        </w:tabs>
        <w:ind w:left="1276"/>
      </w:pPr>
      <w:r w:rsidRPr="006570AC">
        <w:t>Ing. Břetislav Frk</w:t>
      </w:r>
      <w:r w:rsidR="00A348FB" w:rsidRPr="006570AC">
        <w:t>, tel.</w:t>
      </w:r>
      <w:r w:rsidR="00192810">
        <w:t>:</w:t>
      </w:r>
      <w:r w:rsidR="00A348FB" w:rsidRPr="006570AC">
        <w:t xml:space="preserve"> </w:t>
      </w:r>
      <w:r w:rsidRPr="006570AC">
        <w:t xml:space="preserve">+420 221 968 </w:t>
      </w:r>
      <w:r w:rsidRPr="006570AC">
        <w:rPr>
          <w:color w:val="010101"/>
        </w:rPr>
        <w:t>225</w:t>
      </w:r>
      <w:r w:rsidR="00A348FB" w:rsidRPr="006570AC">
        <w:t xml:space="preserve">, e-mail: </w:t>
      </w:r>
      <w:hyperlink r:id="rId14" w:history="1">
        <w:r w:rsidR="00372164" w:rsidRPr="003C1380">
          <w:rPr>
            <w:rStyle w:val="Hypertextovodkaz"/>
          </w:rPr>
          <w:t>bretislav.frk@ceproas.cz</w:t>
        </w:r>
      </w:hyperlink>
    </w:p>
    <w:p w14:paraId="2755FB83" w14:textId="72F6C3E3" w:rsidR="00B654BB" w:rsidRDefault="009517A0" w:rsidP="001E1AC1">
      <w:pPr>
        <w:pStyle w:val="Odstavec11"/>
        <w:numPr>
          <w:ilvl w:val="0"/>
          <w:numId w:val="3"/>
        </w:numPr>
        <w:tabs>
          <w:tab w:val="clear" w:pos="720"/>
          <w:tab w:val="num" w:pos="1276"/>
        </w:tabs>
        <w:ind w:left="1276"/>
      </w:pPr>
      <w:r>
        <w:t xml:space="preserve">Miloš </w:t>
      </w:r>
      <w:r w:rsidR="007D7AD2" w:rsidRPr="006570AC">
        <w:t>Beníšek</w:t>
      </w:r>
      <w:r w:rsidR="00A348FB" w:rsidRPr="006570AC">
        <w:t>, tel.</w:t>
      </w:r>
      <w:r w:rsidR="00192810">
        <w:t>:</w:t>
      </w:r>
      <w:r w:rsidR="00A348FB" w:rsidRPr="006570AC">
        <w:t xml:space="preserve"> </w:t>
      </w:r>
      <w:r w:rsidR="007D7AD2" w:rsidRPr="006570AC">
        <w:t>+420 221 968 281</w:t>
      </w:r>
      <w:r w:rsidR="00A348FB" w:rsidRPr="006570AC">
        <w:t xml:space="preserve">, e-mail: </w:t>
      </w:r>
      <w:hyperlink r:id="rId15" w:history="1">
        <w:r w:rsidR="007D7AD2" w:rsidRPr="006570AC">
          <w:rPr>
            <w:rStyle w:val="Hypertextovodkaz"/>
          </w:rPr>
          <w:t>milos.benisek@ceproas.cz</w:t>
        </w:r>
      </w:hyperlink>
      <w:r w:rsidR="007D7AD2" w:rsidRPr="006570AC">
        <w:t xml:space="preserve"> </w:t>
      </w:r>
    </w:p>
    <w:p w14:paraId="44D19039" w14:textId="0374A64A" w:rsidR="009517A0" w:rsidRDefault="00750CFE" w:rsidP="009517A0">
      <w:pPr>
        <w:pStyle w:val="Odstavec11"/>
        <w:numPr>
          <w:ilvl w:val="0"/>
          <w:numId w:val="3"/>
        </w:numPr>
        <w:tabs>
          <w:tab w:val="clear" w:pos="720"/>
          <w:tab w:val="num" w:pos="1276"/>
        </w:tabs>
        <w:ind w:left="1276"/>
      </w:pPr>
      <w:r>
        <w:t>Jitka Konopásková</w:t>
      </w:r>
      <w:r w:rsidR="00B654BB">
        <w:t>,</w:t>
      </w:r>
      <w:r w:rsidR="00362875">
        <w:t xml:space="preserve"> tel.: +420 </w:t>
      </w:r>
      <w:r w:rsidR="00362875" w:rsidRPr="00362875">
        <w:t>739</w:t>
      </w:r>
      <w:r w:rsidR="00362875">
        <w:t> </w:t>
      </w:r>
      <w:r w:rsidR="00362875" w:rsidRPr="00362875">
        <w:t>240</w:t>
      </w:r>
      <w:r w:rsidR="00362875">
        <w:t xml:space="preserve"> </w:t>
      </w:r>
      <w:r w:rsidR="00362875" w:rsidRPr="00362875">
        <w:t>808</w:t>
      </w:r>
      <w:r w:rsidR="00362875">
        <w:t>,</w:t>
      </w:r>
      <w:r w:rsidR="00B654BB">
        <w:t xml:space="preserve"> e-mail: </w:t>
      </w:r>
      <w:hyperlink r:id="rId16" w:history="1">
        <w:r w:rsidR="00536891" w:rsidRPr="00FA4C38">
          <w:rPr>
            <w:rStyle w:val="Hypertextovodkaz"/>
          </w:rPr>
          <w:t>jitka.konopaskova@ceproas.cz</w:t>
        </w:r>
      </w:hyperlink>
    </w:p>
    <w:p w14:paraId="54823262" w14:textId="33B146CE" w:rsidR="00536891" w:rsidRPr="006570AC" w:rsidRDefault="009517A0" w:rsidP="001E1AC1">
      <w:pPr>
        <w:pStyle w:val="Odstavec11"/>
        <w:numPr>
          <w:ilvl w:val="0"/>
          <w:numId w:val="3"/>
        </w:numPr>
        <w:tabs>
          <w:tab w:val="clear" w:pos="720"/>
          <w:tab w:val="num" w:pos="1276"/>
        </w:tabs>
        <w:ind w:left="1276"/>
      </w:pPr>
      <w:r w:rsidRPr="009517A0">
        <w:rPr>
          <w:rStyle w:val="Hypertextovodkaz"/>
          <w:color w:val="auto"/>
          <w:u w:val="none"/>
        </w:rPr>
        <w:t xml:space="preserve">Ing. </w:t>
      </w:r>
      <w:r w:rsidR="00750CFE">
        <w:rPr>
          <w:rStyle w:val="Hypertextovodkaz"/>
          <w:color w:val="auto"/>
          <w:u w:val="none"/>
        </w:rPr>
        <w:t>Jarmila Čápová</w:t>
      </w:r>
      <w:r>
        <w:rPr>
          <w:rStyle w:val="Hypertextovodkaz"/>
          <w:color w:val="auto"/>
          <w:u w:val="none"/>
        </w:rPr>
        <w:t>, e-mail:</w:t>
      </w:r>
      <w:r w:rsidR="00750CFE">
        <w:rPr>
          <w:rStyle w:val="Hypertextovodkaz"/>
          <w:color w:val="auto"/>
          <w:u w:val="none"/>
        </w:rPr>
        <w:t xml:space="preserve"> </w:t>
      </w:r>
      <w:hyperlink r:id="rId17" w:history="1">
        <w:r w:rsidR="00750CFE" w:rsidRPr="00FA4C38">
          <w:rPr>
            <w:rStyle w:val="Hypertextovodkaz"/>
          </w:rPr>
          <w:t>jarmila.capova</w:t>
        </w:r>
        <w:r w:rsidR="00750CFE" w:rsidRPr="00FA4C38">
          <w:rPr>
            <w:rStyle w:val="Hypertextovodkaz"/>
            <w:lang w:val="en-US"/>
          </w:rPr>
          <w:t>@ceproas.cz</w:t>
        </w:r>
      </w:hyperlink>
      <w:r w:rsidR="00750CFE">
        <w:rPr>
          <w:rStyle w:val="Hypertextovodkaz"/>
          <w:color w:val="auto"/>
          <w:u w:val="none"/>
          <w:lang w:val="en-US"/>
        </w:rPr>
        <w:t xml:space="preserve"> </w:t>
      </w:r>
    </w:p>
    <w:p w14:paraId="57F2078C" w14:textId="77777777" w:rsidR="007D7AD2" w:rsidRDefault="007D7AD2" w:rsidP="006570AC">
      <w:pPr>
        <w:pStyle w:val="Odstavec11"/>
        <w:numPr>
          <w:ilvl w:val="0"/>
          <w:numId w:val="0"/>
        </w:numPr>
        <w:ind w:left="574"/>
      </w:pPr>
    </w:p>
    <w:p w14:paraId="45281F19" w14:textId="70930E6B" w:rsidR="00FB3031" w:rsidRDefault="00FB3031" w:rsidP="00EF10B9">
      <w:pPr>
        <w:pStyle w:val="Odstavec11"/>
        <w:ind w:left="709" w:hanging="567"/>
      </w:pPr>
      <w:r>
        <w:t>Případné rozpory v</w:t>
      </w:r>
      <w:r w:rsidR="00EF10B9">
        <w:t> </w:t>
      </w:r>
      <w:r>
        <w:t>komunikaci</w:t>
      </w:r>
      <w:r w:rsidR="008827C2">
        <w:t xml:space="preserve"> smluvních stran</w:t>
      </w:r>
      <w:r>
        <w:t xml:space="preserve"> budou řešeny prostřednictvím </w:t>
      </w:r>
      <w:r w:rsidR="008827C2">
        <w:t>K</w:t>
      </w:r>
      <w:r>
        <w:t xml:space="preserve">ontaktních osob dle </w:t>
      </w:r>
      <w:r w:rsidR="001627B3">
        <w:t>odstavce</w:t>
      </w:r>
      <w:r>
        <w:t xml:space="preserve">. </w:t>
      </w:r>
      <w:r>
        <w:fldChar w:fldCharType="begin"/>
      </w:r>
      <w:r>
        <w:instrText xml:space="preserve"> REF _Ref298848191 \r \h  \* MERGEFORMAT </w:instrText>
      </w:r>
      <w:r>
        <w:fldChar w:fldCharType="separate"/>
      </w:r>
      <w:r w:rsidR="00827FA9">
        <w:t>1</w:t>
      </w:r>
      <w:r w:rsidR="00E7241D">
        <w:t>4.2.</w:t>
      </w:r>
      <w:r>
        <w:fldChar w:fldCharType="end"/>
      </w:r>
      <w:r w:rsidR="000B6F76">
        <w:t xml:space="preserve"> </w:t>
      </w:r>
      <w:r>
        <w:t xml:space="preserve">této </w:t>
      </w:r>
      <w:r w:rsidR="00567471">
        <w:t>s</w:t>
      </w:r>
      <w:r>
        <w:t>mlouvy.</w:t>
      </w:r>
    </w:p>
    <w:p w14:paraId="2F3DD448" w14:textId="2AD4DA62" w:rsidR="00CD0668" w:rsidRDefault="00CD0668" w:rsidP="00586021">
      <w:pPr>
        <w:pStyle w:val="Odstavec11"/>
        <w:tabs>
          <w:tab w:val="num" w:pos="709"/>
        </w:tabs>
        <w:ind w:left="709" w:hanging="567"/>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w:t>
      </w:r>
      <w:r w:rsidR="00EF10B9">
        <w:t> </w:t>
      </w:r>
      <w:r>
        <w:t xml:space="preserve">záhlaví této </w:t>
      </w:r>
      <w:r w:rsidR="00567471">
        <w:t>s</w:t>
      </w:r>
      <w:r>
        <w:t xml:space="preserve">mlouvy.  </w:t>
      </w:r>
    </w:p>
    <w:p w14:paraId="72058B98" w14:textId="53A861BB" w:rsidR="006622AD" w:rsidRDefault="006622AD" w:rsidP="00EF10B9">
      <w:pPr>
        <w:pStyle w:val="Odstavec11"/>
        <w:ind w:left="709" w:hanging="567"/>
      </w:pPr>
      <w:bookmarkStart w:id="9" w:name="_Ref532913504"/>
      <w:r>
        <w:t>Vzájemné rozpory smluvních stran</w:t>
      </w:r>
      <w:r w:rsidR="008827C2">
        <w:t xml:space="preserve"> </w:t>
      </w:r>
      <w:r>
        <w:t>budou řešeny následujícím způsobem a v</w:t>
      </w:r>
      <w:r w:rsidR="00EF10B9">
        <w:t> </w:t>
      </w:r>
      <w:r>
        <w:t>následujících postupných úrovních:</w:t>
      </w:r>
      <w:bookmarkEnd w:id="9"/>
    </w:p>
    <w:p w14:paraId="59C94452" w14:textId="6634E6DC" w:rsidR="006622AD" w:rsidRDefault="00355BEC" w:rsidP="00116C24">
      <w:pPr>
        <w:pStyle w:val="Odstavec111"/>
        <w:numPr>
          <w:ilvl w:val="0"/>
          <w:numId w:val="38"/>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w:t>
      </w:r>
      <w:r w:rsidR="00EF10B9">
        <w:t> </w:t>
      </w:r>
      <w:r w:rsidR="006622AD">
        <w:t>vyřešení sporu</w:t>
      </w:r>
      <w:r w:rsidR="004232F1">
        <w:t>, pak</w:t>
      </w:r>
    </w:p>
    <w:p w14:paraId="194EF29B" w14:textId="3430BCE8" w:rsidR="006622AD" w:rsidRDefault="006622AD" w:rsidP="00116C24">
      <w:pPr>
        <w:pStyle w:val="Odstavec111"/>
        <w:numPr>
          <w:ilvl w:val="0"/>
          <w:numId w:val="38"/>
        </w:numPr>
      </w:pPr>
      <w:r>
        <w:t>Řídící výbor, nedojde-li k</w:t>
      </w:r>
      <w:r w:rsidR="00EF10B9">
        <w:t> </w:t>
      </w:r>
      <w:r>
        <w:t>vyřešení sporu</w:t>
      </w:r>
      <w:r w:rsidR="004232F1">
        <w:t>, pak</w:t>
      </w:r>
    </w:p>
    <w:p w14:paraId="04BDDE9B" w14:textId="77777777" w:rsidR="006622AD" w:rsidRDefault="006622AD" w:rsidP="00116C24">
      <w:pPr>
        <w:pStyle w:val="Odstavec111"/>
        <w:numPr>
          <w:ilvl w:val="0"/>
          <w:numId w:val="38"/>
        </w:numPr>
      </w:pPr>
      <w:r>
        <w:t>Management Dodavatele a Objednatele (není-li ve struktuře smluvní strany managementu, pak členové statutárního orgánu)</w:t>
      </w:r>
    </w:p>
    <w:p w14:paraId="563102BD" w14:textId="697543FC" w:rsidR="006622AD" w:rsidRPr="007A3A8A" w:rsidRDefault="004232F1" w:rsidP="00C971D0">
      <w:pPr>
        <w:pStyle w:val="Odstavec111"/>
        <w:numPr>
          <w:ilvl w:val="0"/>
          <w:numId w:val="0"/>
        </w:numPr>
        <w:ind w:left="709"/>
      </w:pPr>
      <w:r>
        <w:t>n</w:t>
      </w:r>
      <w:r w:rsidR="006622AD">
        <w:t xml:space="preserve">epodaří-li se spor urovnat </w:t>
      </w:r>
      <w:r>
        <w:t>na některé z</w:t>
      </w:r>
      <w:r w:rsidR="00EF10B9">
        <w:t> </w:t>
      </w:r>
      <w:r>
        <w:t>výše uvedených úrovní, je každá ze smluvních stran oprávněna předložit jej k</w:t>
      </w:r>
      <w:r w:rsidR="00EF10B9">
        <w:t> </w:t>
      </w:r>
      <w:r>
        <w:t xml:space="preserve">vyřešení věcně a místně příslušnému soudu České </w:t>
      </w:r>
      <w:r w:rsidR="008827C2">
        <w:t>republiky</w:t>
      </w:r>
      <w:r>
        <w:t xml:space="preserve">. </w:t>
      </w:r>
      <w:r w:rsidR="006622AD">
        <w:t xml:space="preserve"> </w:t>
      </w:r>
    </w:p>
    <w:p w14:paraId="3142FCFB" w14:textId="77777777" w:rsidR="00D020A2" w:rsidRPr="007A3A8A" w:rsidRDefault="00D020A2" w:rsidP="006405B1">
      <w:pPr>
        <w:pStyle w:val="Nadpis2"/>
      </w:pPr>
      <w:r>
        <w:t>SMLUVNÍ POKUTY</w:t>
      </w:r>
    </w:p>
    <w:p w14:paraId="4095DBA3" w14:textId="77777777" w:rsidR="005674A9" w:rsidRPr="005674A9" w:rsidRDefault="005674A9" w:rsidP="005674A9">
      <w:pPr>
        <w:pStyle w:val="Odstavecseseznamem"/>
        <w:numPr>
          <w:ilvl w:val="0"/>
          <w:numId w:val="63"/>
        </w:numPr>
        <w:overflowPunct/>
        <w:autoSpaceDE/>
        <w:autoSpaceDN/>
        <w:adjustRightInd/>
        <w:spacing w:before="120"/>
        <w:jc w:val="both"/>
        <w:textAlignment w:val="auto"/>
        <w:rPr>
          <w:rFonts w:ascii="Arial" w:hAnsi="Arial"/>
          <w:vanish/>
        </w:rPr>
      </w:pPr>
    </w:p>
    <w:p w14:paraId="71EFFE60" w14:textId="3B494196" w:rsidR="00CD0668" w:rsidRPr="00407F24" w:rsidRDefault="00CD0668" w:rsidP="00407F24">
      <w:pPr>
        <w:pStyle w:val="Odstavec11"/>
        <w:ind w:left="709" w:hanging="567"/>
        <w:rPr>
          <w:rFonts w:cs="Arial"/>
        </w:rPr>
      </w:pPr>
      <w:r w:rsidRPr="00407F24">
        <w:rPr>
          <w:rFonts w:cs="Arial"/>
        </w:rPr>
        <w:t xml:space="preserve">Smluvní pokuty a jejich výše jsou vedle této </w:t>
      </w:r>
      <w:r w:rsidR="00567471" w:rsidRPr="00407F24">
        <w:rPr>
          <w:rFonts w:cs="Arial"/>
        </w:rPr>
        <w:t>s</w:t>
      </w:r>
      <w:r w:rsidRPr="00407F24">
        <w:rPr>
          <w:rFonts w:cs="Arial"/>
        </w:rPr>
        <w:t>mlouvy uvedeny v</w:t>
      </w:r>
      <w:r w:rsidR="00EF10B9" w:rsidRPr="00407F24">
        <w:rPr>
          <w:rFonts w:cs="Arial"/>
        </w:rPr>
        <w:t> </w:t>
      </w:r>
      <w:r w:rsidRPr="00407F24">
        <w:rPr>
          <w:rFonts w:cs="Arial"/>
        </w:rPr>
        <w:t xml:space="preserve">Listu </w:t>
      </w:r>
      <w:r w:rsidR="009907DA" w:rsidRPr="00407F24">
        <w:rPr>
          <w:rFonts w:cs="Arial"/>
        </w:rPr>
        <w:t>služby, který</w:t>
      </w:r>
      <w:r w:rsidRPr="00407F24">
        <w:rPr>
          <w:rFonts w:cs="Arial"/>
        </w:rPr>
        <w:t xml:space="preserve"> tvoří</w:t>
      </w:r>
      <w:r w:rsidR="009907DA" w:rsidRPr="00407F24">
        <w:rPr>
          <w:rFonts w:cs="Arial"/>
        </w:rPr>
        <w:t xml:space="preserve"> přílohu této </w:t>
      </w:r>
      <w:r w:rsidR="00567471" w:rsidRPr="00407F24">
        <w:rPr>
          <w:rFonts w:cs="Arial"/>
        </w:rPr>
        <w:t>s</w:t>
      </w:r>
      <w:r w:rsidR="009907DA" w:rsidRPr="00407F24">
        <w:rPr>
          <w:rFonts w:cs="Arial"/>
        </w:rPr>
        <w:t>mlouvy.</w:t>
      </w:r>
      <w:r w:rsidR="004232F1" w:rsidRPr="00407F24">
        <w:rPr>
          <w:rFonts w:cs="Arial"/>
        </w:rPr>
        <w:t xml:space="preserve"> V</w:t>
      </w:r>
      <w:r w:rsidR="00EF10B9" w:rsidRPr="00407F24">
        <w:rPr>
          <w:rFonts w:cs="Arial"/>
        </w:rPr>
        <w:t> </w:t>
      </w:r>
      <w:r w:rsidR="004232F1" w:rsidRPr="00407F24">
        <w:rPr>
          <w:rFonts w:cs="Arial"/>
        </w:rPr>
        <w:t xml:space="preserve">případě rozporu této </w:t>
      </w:r>
      <w:r w:rsidR="00567471" w:rsidRPr="00407F24">
        <w:rPr>
          <w:rFonts w:cs="Arial"/>
        </w:rPr>
        <w:t>s</w:t>
      </w:r>
      <w:r w:rsidR="004232F1" w:rsidRPr="00407F24">
        <w:rPr>
          <w:rFonts w:cs="Arial"/>
        </w:rPr>
        <w:t>mlouvy a Listu služby ve vztahu ke smluvním pokutám, má přednost ujednání obsažené v</w:t>
      </w:r>
      <w:r w:rsidR="00EF10B9" w:rsidRPr="00407F24">
        <w:rPr>
          <w:rFonts w:cs="Arial"/>
        </w:rPr>
        <w:t> </w:t>
      </w:r>
      <w:r w:rsidR="004232F1" w:rsidRPr="00407F24">
        <w:rPr>
          <w:rFonts w:cs="Arial"/>
        </w:rPr>
        <w:t xml:space="preserve">Listu služby.  </w:t>
      </w:r>
    </w:p>
    <w:p w14:paraId="0F4A07B9" w14:textId="0465F8FA" w:rsidR="009907DA" w:rsidRDefault="009907DA" w:rsidP="00EF10B9">
      <w:pPr>
        <w:pStyle w:val="Odstavec11"/>
        <w:ind w:left="709" w:hanging="567"/>
      </w:pPr>
      <w:r>
        <w:t>Smluvní pokuty stanovené v</w:t>
      </w:r>
      <w:r w:rsidR="00EF10B9">
        <w:t> </w:t>
      </w:r>
      <w:r>
        <w:t>Listu služeb jsou splatné ke dni vyúčtování Ceny</w:t>
      </w:r>
      <w:r w:rsidR="00E663B8">
        <w:t xml:space="preserve"> a/nebo</w:t>
      </w:r>
      <w:r w:rsidR="003E6ED6">
        <w:t xml:space="preserve"> Ceny díla</w:t>
      </w:r>
      <w:r>
        <w:t xml:space="preserve">. Ostatní smluvní pokuty </w:t>
      </w:r>
      <w:r w:rsidRPr="00BA4BD4">
        <w:rPr>
          <w:rFonts w:cs="Arial"/>
        </w:rPr>
        <w:t xml:space="preserve">vyúčtuje oprávněná </w:t>
      </w:r>
      <w:r w:rsidR="00171AD0">
        <w:rPr>
          <w:rFonts w:cs="Arial"/>
        </w:rPr>
        <w:t>s</w:t>
      </w:r>
      <w:r w:rsidRPr="00BA4BD4">
        <w:rPr>
          <w:rFonts w:cs="Arial"/>
        </w:rPr>
        <w:t xml:space="preserve">mluvní strana povinné </w:t>
      </w:r>
      <w:r w:rsidR="00171AD0">
        <w:rPr>
          <w:rFonts w:cs="Arial"/>
        </w:rPr>
        <w:t>s</w:t>
      </w:r>
      <w:r w:rsidRPr="00BA4BD4">
        <w:rPr>
          <w:rFonts w:cs="Arial"/>
        </w:rPr>
        <w:t>mluvní straně písemnou formou.</w:t>
      </w:r>
      <w:r w:rsidRPr="00BA4BD4">
        <w:rPr>
          <w:rFonts w:cs="Arial"/>
          <w:i/>
        </w:rPr>
        <w:t xml:space="preserve"> </w:t>
      </w:r>
      <w:r w:rsidRPr="00BA4BD4">
        <w:rPr>
          <w:rFonts w:cs="Arial"/>
        </w:rPr>
        <w:t xml:space="preserve">Ve vyúčtování musí být uvedeno ustanovení </w:t>
      </w:r>
      <w:r w:rsidR="00567471">
        <w:rPr>
          <w:rFonts w:cs="Arial"/>
        </w:rPr>
        <w:t>s</w:t>
      </w:r>
      <w:r w:rsidRPr="00BA4BD4">
        <w:rPr>
          <w:rFonts w:cs="Arial"/>
        </w:rPr>
        <w:t>mlouvy, které k</w:t>
      </w:r>
      <w:r w:rsidR="00EF10B9">
        <w:rPr>
          <w:rFonts w:cs="Arial"/>
        </w:rPr>
        <w:t> </w:t>
      </w:r>
      <w:r w:rsidRPr="00BA4BD4">
        <w:rPr>
          <w:rFonts w:cs="Arial"/>
        </w:rPr>
        <w:t>vyúčtování smluvní pokuty opravňuje a způsob výpočtu celkové výše smluvní pokuty.</w:t>
      </w:r>
      <w:r>
        <w:rPr>
          <w:rFonts w:cs="Arial"/>
        </w:rPr>
        <w:t xml:space="preserve"> Smluvní pokuty podle předchozí věty </w:t>
      </w:r>
      <w:r>
        <w:t xml:space="preserve">jsou splatné ve lhůtě patnácti (15) dní ode dne doručení jejich vyúčtování povinné smluvní straně.  </w:t>
      </w:r>
    </w:p>
    <w:p w14:paraId="54B298B8" w14:textId="07FE4626" w:rsidR="008F47A2" w:rsidRPr="009661DB" w:rsidRDefault="00BA4BD4" w:rsidP="008B7F3F">
      <w:pPr>
        <w:pStyle w:val="Odstavec11"/>
        <w:numPr>
          <w:ilvl w:val="0"/>
          <w:numId w:val="0"/>
        </w:numPr>
        <w:ind w:left="142"/>
      </w:pPr>
      <w:r w:rsidRPr="59356F3E">
        <w:rPr>
          <w:rFonts w:cs="Arial"/>
        </w:rPr>
        <w:t xml:space="preserve"> </w:t>
      </w:r>
    </w:p>
    <w:p w14:paraId="6299B757" w14:textId="3B198DFD" w:rsidR="00D020A2" w:rsidRPr="00ED2DF6" w:rsidRDefault="008F47A2" w:rsidP="00586021">
      <w:pPr>
        <w:pStyle w:val="Odstavec11"/>
        <w:ind w:left="709" w:hanging="567"/>
      </w:pPr>
      <w:r>
        <w:rPr>
          <w:rFonts w:cs="Arial"/>
        </w:rPr>
        <w:t>Neuvedení smluvní pokuty ve Zprávě o čerpání služeb či její uvedení v nesprávné výši či rozsahu nedochází k zániku či jinému omezení nároku na smluvní pokutu na straně Objednatele.</w:t>
      </w:r>
    </w:p>
    <w:p w14:paraId="6CA8D611" w14:textId="54E24AA4" w:rsidR="00B26BEE" w:rsidRPr="00090C71" w:rsidRDefault="00B26BEE" w:rsidP="00B26BEE">
      <w:pPr>
        <w:pStyle w:val="Odstavec11"/>
        <w:tabs>
          <w:tab w:val="num" w:pos="1707"/>
        </w:tabs>
        <w:ind w:left="709" w:hanging="567"/>
        <w:rPr>
          <w:rFonts w:cs="Arial"/>
        </w:rPr>
      </w:pPr>
      <w:r w:rsidRPr="000B1D67">
        <w:rPr>
          <w:rFonts w:cs="Arial"/>
        </w:rPr>
        <w:lastRenderedPageBreak/>
        <w:t xml:space="preserve">Pokud Dodavatel uvede nepravdivé údaje v čestném prohlášení o neexistenci střetu zájmů a pravdivosti údajů o skutečném majiteli, které je přílohou č. </w:t>
      </w:r>
      <w:r w:rsidR="007225E4">
        <w:rPr>
          <w:rFonts w:cs="Arial"/>
        </w:rPr>
        <w:t>9</w:t>
      </w:r>
      <w:r w:rsidRPr="004A66D4">
        <w:rPr>
          <w:rFonts w:cs="Arial"/>
        </w:rPr>
        <w:t xml:space="preserve"> této </w:t>
      </w:r>
      <w:r w:rsidR="00567471">
        <w:rPr>
          <w:rFonts w:cs="Arial"/>
        </w:rPr>
        <w:t>s</w:t>
      </w:r>
      <w:r w:rsidRPr="00090C71">
        <w:rPr>
          <w:rFonts w:cs="Arial"/>
        </w:rPr>
        <w:t xml:space="preserve">mlouvy, zavazuje se uhradit Objednateli smluvní pokutu ve výši </w:t>
      </w:r>
      <w:r w:rsidR="00311A0D">
        <w:rPr>
          <w:rFonts w:cs="Arial"/>
        </w:rPr>
        <w:t>5</w:t>
      </w:r>
      <w:r w:rsidRPr="00090C71">
        <w:rPr>
          <w:rFonts w:cs="Arial"/>
        </w:rPr>
        <w:t xml:space="preserve">0 000,- Kč (slovy: </w:t>
      </w:r>
      <w:r w:rsidR="00311A0D">
        <w:rPr>
          <w:rFonts w:cs="Arial"/>
        </w:rPr>
        <w:t xml:space="preserve">padesát </w:t>
      </w:r>
      <w:r w:rsidRPr="00090C71">
        <w:rPr>
          <w:rFonts w:cs="Arial"/>
        </w:rPr>
        <w:t>tisíc korun českých).</w:t>
      </w:r>
    </w:p>
    <w:p w14:paraId="24294E47" w14:textId="58754CEE" w:rsidR="00B26BEE" w:rsidRPr="00090C71" w:rsidRDefault="00B26BEE" w:rsidP="00B26BEE">
      <w:pPr>
        <w:pStyle w:val="Odstavec11"/>
        <w:tabs>
          <w:tab w:val="num" w:pos="1707"/>
        </w:tabs>
        <w:ind w:left="709" w:hanging="567"/>
        <w:rPr>
          <w:rFonts w:cs="Arial"/>
        </w:rPr>
      </w:pPr>
      <w:r w:rsidRPr="00090C71">
        <w:rPr>
          <w:rFonts w:cs="Arial"/>
        </w:rPr>
        <w:t xml:space="preserve">V případě, že Dodavatel poruší povinnost dle odst. </w:t>
      </w:r>
      <w:r w:rsidR="004A054B">
        <w:rPr>
          <w:rFonts w:cs="Arial"/>
        </w:rPr>
        <w:t>22.1</w:t>
      </w:r>
      <w:r w:rsidR="0049508F">
        <w:rPr>
          <w:rFonts w:cs="Arial"/>
        </w:rPr>
        <w:t>5</w:t>
      </w:r>
      <w:r w:rsidR="004A054B">
        <w:rPr>
          <w:rFonts w:cs="Arial"/>
        </w:rPr>
        <w:t xml:space="preserve">. </w:t>
      </w:r>
      <w:r w:rsidRPr="00090C71">
        <w:rPr>
          <w:rFonts w:cs="Arial"/>
        </w:rPr>
        <w:t xml:space="preserve">této </w:t>
      </w:r>
      <w:r w:rsidR="00567471">
        <w:rPr>
          <w:rFonts w:cs="Arial"/>
        </w:rPr>
        <w:t>s</w:t>
      </w:r>
      <w:r w:rsidRPr="00090C71">
        <w:rPr>
          <w:rFonts w:cs="Arial"/>
        </w:rPr>
        <w:t>mlouvy informovat Objednatele o změně v zápisu údajů o jeho skutečném majiteli nebo o změně v zápisu údajů o skutečném majiteli poddodavatele, zavazuje se uhradit Objednateli smluvní pokutu ve výši 1.000,- Kč (slovy: jeden tisíc 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Dodavatele nebo poddodavatele z titulu osoby s koncovým vlivem, nebo smluvní pokutu ve výši ve výši 500,- Kč (slovy: pětsetkorun českých) za každý započatý den prodlení s porušením této povinnosti, došlo-li v důsledku této změny k zápisu jakékoliv jiné změny.</w:t>
      </w:r>
    </w:p>
    <w:p w14:paraId="746CBB5F" w14:textId="1E64DB5D" w:rsidR="00D16B8F" w:rsidRDefault="00D16B8F" w:rsidP="00D16B8F">
      <w:pPr>
        <w:pStyle w:val="Odstavec11"/>
      </w:pPr>
      <w:r>
        <w:t>Pokud Dodavatel uvede nepravdivé údaje v čestném prohlášení o nepodléhání omezujícím opatřením, které je přílohou č. 1</w:t>
      </w:r>
      <w:r w:rsidR="00906300">
        <w:t>0</w:t>
      </w:r>
      <w:r>
        <w:t xml:space="preserve"> této Smlouvy, zavazuje se uhradit Objednateli Smluvní pokutu ve výši 50 000,- Kč (slovy: padesáttisíckorun českých).</w:t>
      </w:r>
    </w:p>
    <w:p w14:paraId="0A5D2ECA" w14:textId="3769B84A" w:rsidR="00D16B8F" w:rsidRDefault="00D16B8F" w:rsidP="00D16B8F">
      <w:pPr>
        <w:pStyle w:val="Odstavec11"/>
      </w:pPr>
      <w:r>
        <w:t xml:space="preserve">V případě, že </w:t>
      </w:r>
      <w:r w:rsidR="00F21984">
        <w:t xml:space="preserve">Dodavatel </w:t>
      </w:r>
      <w:r>
        <w:t xml:space="preserve">poruší povinnost dle odst. </w:t>
      </w:r>
      <w:r w:rsidR="008F3524">
        <w:t>22.12.</w:t>
      </w:r>
      <w:r>
        <w:t xml:space="preserve"> této Smlouvy informovat Objednatele o změně údajů a skutečností, o nichž činil </w:t>
      </w:r>
      <w:r w:rsidR="00F21984">
        <w:t xml:space="preserve">Dodavatel </w:t>
      </w:r>
      <w:r>
        <w:t>čestné prohlášení o nepodléhání omezujícím opatřením, které je přílohou č. 1</w:t>
      </w:r>
      <w:r w:rsidR="00F21984">
        <w:t>0</w:t>
      </w:r>
      <w:r>
        <w:t xml:space="preserve"> této Smlouvy a které vedou k jeho nepravdivosti, zavazuje se uhradit Objednateli Smluvní pokutu ve výši 1.000 Kč (slovy: tisíckorun českých) za každý započatý den prodlení s porušením této povinnosti.</w:t>
      </w:r>
    </w:p>
    <w:p w14:paraId="1BE9D778" w14:textId="2D04FBB7" w:rsidR="002E08E8" w:rsidRDefault="002E08E8" w:rsidP="002E08E8">
      <w:pPr>
        <w:pStyle w:val="Odstavec11"/>
        <w:tabs>
          <w:tab w:val="num" w:pos="999"/>
        </w:tabs>
      </w:pPr>
      <w:r w:rsidRPr="00CF5623">
        <w:t xml:space="preserve">Bude-li </w:t>
      </w:r>
      <w:r>
        <w:t xml:space="preserve">Dodavatel </w:t>
      </w:r>
      <w:r w:rsidRPr="00CF5623">
        <w:t xml:space="preserve">v prodlení se splněním informační povinnosti dle odst. </w:t>
      </w:r>
      <w:r w:rsidR="00AB50F1">
        <w:t>12</w:t>
      </w:r>
      <w:r>
        <w:t>.</w:t>
      </w:r>
      <w:r w:rsidRPr="00CF5623">
        <w:t xml:space="preserve">3. této </w:t>
      </w:r>
      <w:r>
        <w:t>S</w:t>
      </w:r>
      <w:r w:rsidRPr="00CF5623">
        <w:t xml:space="preserve">mlouvy, je </w:t>
      </w:r>
      <w:r>
        <w:t xml:space="preserve">Objednatel </w:t>
      </w:r>
      <w:r w:rsidRPr="00CF5623">
        <w:t xml:space="preserve">oprávněn požadovat po </w:t>
      </w:r>
      <w:r>
        <w:t xml:space="preserve">Dodavateli </w:t>
      </w:r>
      <w:r w:rsidRPr="00CF5623">
        <w:t>úhradu smluvní pokuty ve výši 5 000,- Kč za každý i započatý den prodlení</w:t>
      </w:r>
      <w:r>
        <w:t>.</w:t>
      </w:r>
    </w:p>
    <w:p w14:paraId="74FBC45F" w14:textId="77777777" w:rsidR="002E08E8" w:rsidRDefault="002E08E8" w:rsidP="002E08E8">
      <w:pPr>
        <w:pStyle w:val="Odstavec11"/>
        <w:tabs>
          <w:tab w:val="num" w:pos="999"/>
        </w:tabs>
      </w:pPr>
      <w:r w:rsidRPr="000265E3">
        <w:t xml:space="preserve">Pokud </w:t>
      </w:r>
      <w:r>
        <w:t xml:space="preserve">Dodavatel </w:t>
      </w:r>
      <w:r w:rsidRPr="000265E3">
        <w:t xml:space="preserve">poruší povinnost mít uzavřené příslušné pojištění po celou dobu trvání Smlouvy, je </w:t>
      </w:r>
      <w:r>
        <w:t xml:space="preserve">Objednatel </w:t>
      </w:r>
      <w:r w:rsidRPr="000265E3">
        <w:t xml:space="preserve">oprávněn požadovat po </w:t>
      </w:r>
      <w:r>
        <w:t xml:space="preserve">Dodavateli </w:t>
      </w:r>
      <w:r w:rsidRPr="000265E3">
        <w:t>úhradu smluvní pokuty ve výši 1 % z minimálního pojistného plnění pro to pojištění, které nemá uzavřeno.</w:t>
      </w:r>
    </w:p>
    <w:p w14:paraId="6CB528CB" w14:textId="427B7527" w:rsidR="00216EBC" w:rsidRPr="0034557C" w:rsidRDefault="00216EBC" w:rsidP="00216EBC">
      <w:pPr>
        <w:pStyle w:val="Odstavec11"/>
        <w:tabs>
          <w:tab w:val="num" w:pos="709"/>
        </w:tabs>
        <w:ind w:left="709" w:hanging="567"/>
      </w:pPr>
      <w:r>
        <w:rPr>
          <w:rFonts w:cs="Arial"/>
        </w:rPr>
        <w:t xml:space="preserve">Uplatněním nároku na zaplacení smluvní pokuty ani jejím skutečným uhrazením nezanikne povinnost Dodavatele splnit povinnost, jejíž plnění bylo zajištěno smluvní pokutou, a Dodavatel tak bude i nadále povinen ke splnění takovéto povinnosti. Vznikem povinnosti hradit smluvní pokutu ani jejím faktickým zaplacením není dotčen nárok Objednatele na náhradu škody v plné výši ani na odstoupení od této </w:t>
      </w:r>
      <w:r w:rsidR="00567471">
        <w:rPr>
          <w:rFonts w:cs="Arial"/>
        </w:rPr>
        <w:t>s</w:t>
      </w:r>
      <w:r>
        <w:rPr>
          <w:rFonts w:cs="Arial"/>
        </w:rPr>
        <w:t xml:space="preserve">mlouvy; ustanovení § 2050 Občanského zákoníku se nepoužije. Odstoupením od </w:t>
      </w:r>
      <w:r w:rsidR="00567471">
        <w:rPr>
          <w:rFonts w:cs="Arial"/>
        </w:rPr>
        <w:t>s</w:t>
      </w:r>
      <w:r>
        <w:rPr>
          <w:rFonts w:cs="Arial"/>
        </w:rPr>
        <w:t>mlouvy nárok na zaplacení smluvní pokuty nezaniká.</w:t>
      </w:r>
    </w:p>
    <w:p w14:paraId="4358F07B" w14:textId="521DC56B" w:rsidR="0034557C" w:rsidRDefault="0034557C" w:rsidP="0034557C">
      <w:pPr>
        <w:pStyle w:val="Odstavec11"/>
        <w:tabs>
          <w:tab w:val="num" w:pos="1707"/>
        </w:tabs>
        <w:ind w:left="709" w:hanging="567"/>
      </w:pPr>
      <w:r>
        <w:t>V případě porušení povinností uvedených v odstavcích 1</w:t>
      </w:r>
      <w:r w:rsidR="00013F4C">
        <w:t>7</w:t>
      </w:r>
      <w:r>
        <w:t>.1. a 1</w:t>
      </w:r>
      <w:r w:rsidR="00013F4C">
        <w:t>7</w:t>
      </w:r>
      <w:r>
        <w:t>. 2. má Objednatel nárok kromě náhrady případně způsobené škody na smluvní pokutu ve výši 100.000,- Kč za každé jednotlivé prokázané porušení.</w:t>
      </w:r>
    </w:p>
    <w:p w14:paraId="7E279538" w14:textId="0B8F5C09" w:rsidR="00FB322A" w:rsidRDefault="00FB322A" w:rsidP="00FB322A">
      <w:pPr>
        <w:pStyle w:val="Odstavec11"/>
        <w:tabs>
          <w:tab w:val="num" w:pos="1707"/>
        </w:tabs>
        <w:ind w:left="709" w:hanging="567"/>
      </w:pPr>
      <w:r>
        <w:t>V případě porušení povinností uveden</w:t>
      </w:r>
      <w:r w:rsidR="00C53596">
        <w:t>é</w:t>
      </w:r>
      <w:r>
        <w:t xml:space="preserve"> v</w:t>
      </w:r>
      <w:r w:rsidR="00702574">
        <w:t> </w:t>
      </w:r>
      <w:r w:rsidR="00C53596">
        <w:t>článku</w:t>
      </w:r>
      <w:r w:rsidR="00702574">
        <w:t xml:space="preserve"> </w:t>
      </w:r>
      <w:r>
        <w:t xml:space="preserve"> </w:t>
      </w:r>
      <w:r w:rsidR="002775A5">
        <w:t>20</w:t>
      </w:r>
      <w:r w:rsidR="00C53596">
        <w:t xml:space="preserve"> </w:t>
      </w:r>
      <w:r>
        <w:t xml:space="preserve"> má Objednatel nárok kromě náhrady případně způsobené škody na smluvní pokutu ve výši </w:t>
      </w:r>
      <w:r w:rsidR="00F3298B">
        <w:t>25</w:t>
      </w:r>
      <w:r>
        <w:t>0.000,- Kč</w:t>
      </w:r>
      <w:r w:rsidR="002775A5">
        <w:t>.</w:t>
      </w:r>
    </w:p>
    <w:p w14:paraId="7CEAE303" w14:textId="1C57D243" w:rsidR="00216EBC" w:rsidRPr="00D020A2" w:rsidRDefault="00216EBC" w:rsidP="00216EBC">
      <w:pPr>
        <w:pStyle w:val="Odstavec11"/>
        <w:tabs>
          <w:tab w:val="num" w:pos="709"/>
        </w:tabs>
        <w:ind w:left="709" w:hanging="567"/>
      </w:pPr>
      <w:r>
        <w:rPr>
          <w:rFonts w:cs="Arial"/>
        </w:rPr>
        <w:t xml:space="preserve">Smluvní strany shodně prohlašují, že s ohledem na charakter povinností, jejichž splnění je zajištěno smluvními pokutami, považují smluvní pokuty uvedené v této </w:t>
      </w:r>
      <w:r w:rsidR="00567471">
        <w:rPr>
          <w:rFonts w:cs="Arial"/>
        </w:rPr>
        <w:t>s</w:t>
      </w:r>
      <w:r>
        <w:rPr>
          <w:rFonts w:cs="Arial"/>
        </w:rPr>
        <w:t xml:space="preserve">mlouvě za přiměřené. </w:t>
      </w:r>
    </w:p>
    <w:p w14:paraId="3B1A0C0D" w14:textId="77777777" w:rsidR="007A76FE" w:rsidRDefault="007A76FE" w:rsidP="006405B1">
      <w:pPr>
        <w:pStyle w:val="Nadpis2"/>
      </w:pPr>
      <w:r>
        <w:t>PRÁVA K DUŠEVNÍMU VLASTNICTVÍ</w:t>
      </w:r>
      <w:r w:rsidR="0035321A">
        <w:t xml:space="preserve"> A DALŠÍ UJEDNÁNÍ</w:t>
      </w:r>
    </w:p>
    <w:p w14:paraId="418EF2BF" w14:textId="77777777" w:rsidR="005674A9" w:rsidRPr="005674A9" w:rsidRDefault="005674A9" w:rsidP="005674A9">
      <w:pPr>
        <w:pStyle w:val="Odstavecseseznamem"/>
        <w:numPr>
          <w:ilvl w:val="0"/>
          <w:numId w:val="63"/>
        </w:numPr>
        <w:overflowPunct/>
        <w:autoSpaceDE/>
        <w:autoSpaceDN/>
        <w:adjustRightInd/>
        <w:spacing w:before="120"/>
        <w:jc w:val="both"/>
        <w:textAlignment w:val="auto"/>
        <w:rPr>
          <w:rFonts w:ascii="Arial" w:hAnsi="Arial"/>
          <w:vanish/>
        </w:rPr>
      </w:pPr>
    </w:p>
    <w:p w14:paraId="714D2D81" w14:textId="6985347C" w:rsidR="00563BD1" w:rsidRPr="00563BD1" w:rsidRDefault="00563BD1" w:rsidP="00E62165">
      <w:pPr>
        <w:pStyle w:val="Odstavec11"/>
        <w:ind w:left="709" w:hanging="567"/>
      </w:pPr>
      <w:r>
        <w:t xml:space="preserve">Dojde-li při </w:t>
      </w:r>
      <w:r w:rsidR="004232F1">
        <w:t>poskytování Služeb a/nebo zhotovování Díla</w:t>
      </w:r>
      <w:r>
        <w:t xml:space="preserve"> k vytvoření díla</w:t>
      </w:r>
      <w:r w:rsidR="00EF10B9">
        <w:t xml:space="preserve"> na základě uzavřené </w:t>
      </w:r>
      <w:r w:rsidR="00567471">
        <w:t>s</w:t>
      </w:r>
      <w:r w:rsidR="00EF10B9">
        <w:t>mlouvy o dílo</w:t>
      </w:r>
      <w:r>
        <w:t xml:space="preserve">, které bude mít povahu </w:t>
      </w:r>
      <w:r w:rsidR="009907DA">
        <w:t>A</w:t>
      </w:r>
      <w:r>
        <w:t xml:space="preserve">utorského díla </w:t>
      </w:r>
      <w:r w:rsidR="009907DA">
        <w:t>A</w:t>
      </w:r>
      <w:r w:rsidR="00FE5FED">
        <w:t>utorsk</w:t>
      </w:r>
      <w:r w:rsidR="009907DA">
        <w:t>ého</w:t>
      </w:r>
      <w:r w:rsidR="00FE5FED">
        <w:t xml:space="preserve"> zákon</w:t>
      </w:r>
      <w:r w:rsidR="009907DA">
        <w:t xml:space="preserve">a, </w:t>
      </w:r>
      <w:r>
        <w:t xml:space="preserve">řídí se poměry k takto nově vytvořenému </w:t>
      </w:r>
      <w:r w:rsidR="009907DA">
        <w:t>Autorskému d</w:t>
      </w:r>
      <w:r>
        <w:t xml:space="preserve">ílu </w:t>
      </w:r>
      <w:r w:rsidR="0026560C">
        <w:t xml:space="preserve">příslušnými </w:t>
      </w:r>
      <w:r>
        <w:t xml:space="preserve">předpisy autorského práva. Pro případné nároky autorů tohoto </w:t>
      </w:r>
      <w:r w:rsidR="009907DA">
        <w:t>Autorského d</w:t>
      </w:r>
      <w:r>
        <w:t xml:space="preserve">íla se uplatní ustanovení </w:t>
      </w:r>
      <w:r w:rsidR="009907DA">
        <w:t xml:space="preserve">Autorského </w:t>
      </w:r>
      <w:r>
        <w:t>zákona.</w:t>
      </w:r>
    </w:p>
    <w:p w14:paraId="38D7A573" w14:textId="237E4BF6" w:rsidR="00563BD1" w:rsidRPr="00563BD1" w:rsidRDefault="00D537ED" w:rsidP="00AA0888">
      <w:pPr>
        <w:pStyle w:val="Odstavec11"/>
        <w:ind w:left="709" w:hanging="567"/>
      </w:pPr>
      <w:r>
        <w:t>Dodavatel</w:t>
      </w:r>
      <w:r w:rsidR="00563BD1" w:rsidRPr="00563BD1">
        <w:t xml:space="preserve"> poskytuje Objednateli licenci v dále stanoveném rozsahu pro užití </w:t>
      </w:r>
      <w:r w:rsidR="009907DA">
        <w:t>Autorského d</w:t>
      </w:r>
      <w:r w:rsidR="001627B3" w:rsidRPr="00563BD1">
        <w:t xml:space="preserve">íla </w:t>
      </w:r>
      <w:r w:rsidR="00563BD1" w:rsidRPr="00563BD1">
        <w:t xml:space="preserve">pro vlastní potřebu Objednatele bez územního omezení, a to v rozsahu využití všech funkcí a vlastností ve stavu ke dni předání </w:t>
      </w:r>
      <w:r w:rsidR="009907DA">
        <w:t>Autorského d</w:t>
      </w:r>
      <w:r w:rsidR="00563BD1" w:rsidRPr="00563BD1">
        <w:t xml:space="preserve">íla. </w:t>
      </w:r>
    </w:p>
    <w:p w14:paraId="43F302B8" w14:textId="67AE93CB" w:rsidR="00563BD1" w:rsidRPr="00563BD1" w:rsidRDefault="00563BD1" w:rsidP="00AA0888">
      <w:pPr>
        <w:pStyle w:val="Odstavec11"/>
        <w:ind w:left="709" w:hanging="567"/>
      </w:pPr>
      <w:r w:rsidRPr="00563BD1">
        <w:lastRenderedPageBreak/>
        <w:t>Licence je poskytována jako časově</w:t>
      </w:r>
      <w:r w:rsidR="003373A2">
        <w:t>,</w:t>
      </w:r>
      <w:r w:rsidRPr="00563BD1">
        <w:t xml:space="preserve"> množstevně</w:t>
      </w:r>
      <w:r w:rsidR="003373A2">
        <w:t xml:space="preserve"> a teritoriálně</w:t>
      </w:r>
      <w:r w:rsidRPr="00563BD1">
        <w:t xml:space="preserve"> </w:t>
      </w:r>
      <w:r w:rsidRPr="00C50BA4">
        <w:t xml:space="preserve">neomezená </w:t>
      </w:r>
      <w:r w:rsidRPr="00F6757A">
        <w:t xml:space="preserve">a </w:t>
      </w:r>
      <w:r w:rsidR="00C50BA4" w:rsidRPr="00F6757A">
        <w:t>ne</w:t>
      </w:r>
      <w:r w:rsidRPr="00F6757A">
        <w:t>výhradní</w:t>
      </w:r>
      <w:r w:rsidRPr="00C50BA4">
        <w:t>,</w:t>
      </w:r>
      <w:r w:rsidRPr="00563BD1">
        <w:t xml:space="preserve"> přičemž po celou dobu se uplatní pravidla uvedená v tomto článku</w:t>
      </w:r>
      <w:r w:rsidR="004232F1">
        <w:t>, nedohodnou-li se výslovně smluvní strany písemně jinak</w:t>
      </w:r>
      <w:r w:rsidRPr="00563BD1">
        <w:t xml:space="preserve">. </w:t>
      </w:r>
      <w:r w:rsidR="00047293">
        <w:t xml:space="preserve">Dodavatel je oprávněn poskytnout licenci </w:t>
      </w:r>
      <w:r w:rsidR="00C50BA4">
        <w:t xml:space="preserve">i jiným osobám než Objednateli za podmínek uvedených v § </w:t>
      </w:r>
      <w:r w:rsidR="00C50BA4" w:rsidRPr="00C50BA4">
        <w:t xml:space="preserve">2633 </w:t>
      </w:r>
      <w:r w:rsidR="00C50BA4">
        <w:t>O</w:t>
      </w:r>
      <w:r w:rsidR="00C50BA4" w:rsidRPr="00C50BA4">
        <w:t>bčansk</w:t>
      </w:r>
      <w:r w:rsidR="00C50BA4">
        <w:t>ého</w:t>
      </w:r>
      <w:r w:rsidR="00C50BA4" w:rsidRPr="00C50BA4">
        <w:t xml:space="preserve"> zákoník</w:t>
      </w:r>
      <w:r w:rsidR="00C50BA4">
        <w:t>u.</w:t>
      </w:r>
    </w:p>
    <w:p w14:paraId="5CBC33CB" w14:textId="397CDBCE" w:rsidR="00563BD1" w:rsidRDefault="00563BD1" w:rsidP="00AA0888">
      <w:pPr>
        <w:pStyle w:val="Odstavec11"/>
        <w:ind w:left="709" w:hanging="567"/>
      </w:pPr>
      <w:r w:rsidRPr="00563BD1">
        <w:t>Objednatel</w:t>
      </w:r>
      <w:r>
        <w:t xml:space="preserve"> je, bez výslovného předchozího souhlasu </w:t>
      </w:r>
      <w:r w:rsidR="00D537ED">
        <w:t>Dodavatel</w:t>
      </w:r>
      <w:r>
        <w:t xml:space="preserve">e, oprávněn poskytnout sublicenci, licenci postoupit a zastavit, pronajmout, poskytnout jiná práva či umožnit výkon jakýchkoli práv k </w:t>
      </w:r>
      <w:r w:rsidR="008E4D25">
        <w:t>Autorskému d</w:t>
      </w:r>
      <w:r>
        <w:t xml:space="preserve">ílu, a je oprávněn </w:t>
      </w:r>
      <w:r w:rsidR="008E4D25">
        <w:t>Autorském d</w:t>
      </w:r>
      <w:r>
        <w:t xml:space="preserve">ílo zpřístupnit jiným osobám jakýmkoli způsobem. </w:t>
      </w:r>
    </w:p>
    <w:p w14:paraId="3B1BE29D" w14:textId="06094E46" w:rsidR="00563BD1" w:rsidRPr="00563BD1" w:rsidRDefault="00563BD1" w:rsidP="00AA0888">
      <w:pPr>
        <w:pStyle w:val="Odstavec11"/>
        <w:ind w:left="709" w:hanging="567"/>
      </w:pPr>
      <w:r w:rsidRPr="00563BD1">
        <w:t xml:space="preserve">Objednatel je oprávněn </w:t>
      </w:r>
      <w:r w:rsidR="008E4D25">
        <w:t>Autorské d</w:t>
      </w:r>
      <w:r w:rsidRPr="00563BD1">
        <w:t xml:space="preserve">ílo rozmnožovat, rozšiřovat či jakýmkoli způsobem zpřístupnit či sdělovat třetím osobám. </w:t>
      </w:r>
    </w:p>
    <w:p w14:paraId="37D18225" w14:textId="15287669" w:rsidR="00563BD1" w:rsidRPr="00563BD1" w:rsidRDefault="00563BD1" w:rsidP="00AA0888">
      <w:pPr>
        <w:pStyle w:val="Odstavec11"/>
        <w:ind w:left="709" w:hanging="567"/>
      </w:pPr>
      <w:r w:rsidRPr="00563BD1">
        <w:t xml:space="preserve">Objednatel je oprávněn vlastními silami, prostřednictvím třetích osob, bez předchozího písemného výslovného souhlasu </w:t>
      </w:r>
      <w:r w:rsidR="00D537ED">
        <w:t>Dodavatel</w:t>
      </w:r>
      <w:r w:rsidRPr="00563BD1">
        <w:t xml:space="preserve">e, </w:t>
      </w:r>
      <w:r w:rsidR="008E4D25">
        <w:t>Autorské d</w:t>
      </w:r>
      <w:r w:rsidRPr="00563BD1">
        <w:t xml:space="preserve">ílo či jeho části měnit, upravovat, překládat, zpracovávat, rozvíjet, dekompilovat, zkoumat, spojit s jiným, zařadit do díla souborného, i nakládat s Dílem ve smyslu ust. § 66 </w:t>
      </w:r>
      <w:r w:rsidR="008E4D25">
        <w:t xml:space="preserve">Autorského </w:t>
      </w:r>
      <w:r w:rsidRPr="00563BD1">
        <w:t xml:space="preserve">zákona. </w:t>
      </w:r>
    </w:p>
    <w:p w14:paraId="7B7A8880" w14:textId="4C535BEE" w:rsidR="00563BD1" w:rsidRPr="00563BD1" w:rsidRDefault="00563BD1" w:rsidP="00AA0888">
      <w:pPr>
        <w:pStyle w:val="Odstavec11"/>
        <w:ind w:left="709" w:hanging="567"/>
      </w:pPr>
      <w:r w:rsidRPr="00563BD1">
        <w:t xml:space="preserve">Objednatel je oprávněn vyvíjet či vytvářet software, který bude odvozen od </w:t>
      </w:r>
      <w:r w:rsidR="008E4D25">
        <w:t>Autorského d</w:t>
      </w:r>
      <w:r w:rsidRPr="00563BD1">
        <w:t xml:space="preserve">íla. </w:t>
      </w:r>
    </w:p>
    <w:p w14:paraId="26D38625" w14:textId="34FAA5BC" w:rsidR="00563BD1" w:rsidRPr="00563BD1" w:rsidRDefault="00563BD1" w:rsidP="004C4D6A">
      <w:pPr>
        <w:pStyle w:val="Odstavec11"/>
        <w:ind w:left="709" w:hanging="567"/>
      </w:pPr>
      <w:r w:rsidRPr="00563BD1">
        <w:t xml:space="preserve">Objednatel je oprávněn vykonávat nebo nabízet jakýkoli druh služeb přímo či nepřímo spojených s </w:t>
      </w:r>
      <w:r w:rsidR="008E4D25">
        <w:t>Autorským d</w:t>
      </w:r>
      <w:r w:rsidRPr="00563BD1">
        <w:t>ílem, včetně</w:t>
      </w:r>
      <w:r w:rsidR="001627B3">
        <w:t xml:space="preserve"> </w:t>
      </w:r>
      <w:r w:rsidRPr="00563BD1">
        <w:t>SaaS</w:t>
      </w:r>
      <w:r w:rsidR="001627B3" w:rsidRPr="001627B3">
        <w:t xml:space="preserve"> </w:t>
      </w:r>
      <w:r w:rsidR="001627B3" w:rsidRPr="004C4D6A">
        <w:t>[</w:t>
      </w:r>
      <w:r w:rsidR="001627B3" w:rsidRPr="001627B3">
        <w:t>Software jako služba</w:t>
      </w:r>
      <w:r w:rsidR="001627B3">
        <w:t xml:space="preserve"> (</w:t>
      </w:r>
      <w:r w:rsidR="001627B3" w:rsidRPr="001627B3">
        <w:t>Software as a Service</w:t>
      </w:r>
      <w:r w:rsidR="001627B3">
        <w:t>)</w:t>
      </w:r>
      <w:r w:rsidR="001627B3" w:rsidRPr="004C4D6A">
        <w:t>]</w:t>
      </w:r>
      <w:r w:rsidR="00C02975">
        <w:t xml:space="preserve"> </w:t>
      </w:r>
      <w:r w:rsidRPr="00563BD1">
        <w:t xml:space="preserve">dále poradenství, školení, asistence, úpravy či vývoj pro jakoukoli třetí stranu, bez ohledu na to, jakou formou jsou tyto služby nabízeny či poskytovány. </w:t>
      </w:r>
    </w:p>
    <w:p w14:paraId="1BCE05CC" w14:textId="4C6ECE6F" w:rsidR="00563BD1" w:rsidRPr="00563BD1" w:rsidRDefault="00563BD1" w:rsidP="00AA0888">
      <w:pPr>
        <w:pStyle w:val="Odstavec11"/>
        <w:ind w:left="709" w:hanging="567"/>
      </w:pPr>
      <w:r w:rsidRPr="00563BD1">
        <w:t xml:space="preserve">Objednatel není oprávněn užívat </w:t>
      </w:r>
      <w:r w:rsidR="008E4D25">
        <w:t>Autorské d</w:t>
      </w:r>
      <w:r w:rsidRPr="00563BD1">
        <w:t xml:space="preserve">ílo způsobem, jež by vedlo ke snížení jeho hodnoty nebo jež by vedlo k poškození práv a zájmů </w:t>
      </w:r>
      <w:r w:rsidR="00D537ED">
        <w:t>Dodavatel</w:t>
      </w:r>
      <w:r w:rsidRPr="00563BD1">
        <w:t xml:space="preserve">e. </w:t>
      </w:r>
    </w:p>
    <w:p w14:paraId="49C11A1B" w14:textId="18EBA0C4" w:rsidR="00563BD1" w:rsidRDefault="00563BD1" w:rsidP="00AA0888">
      <w:pPr>
        <w:pStyle w:val="Odstavec11"/>
        <w:ind w:left="709" w:hanging="567"/>
      </w:pPr>
      <w:r w:rsidRPr="00563BD1">
        <w:t xml:space="preserve">Smluvní strany prohlašuji, že vzhledem k přínosu </w:t>
      </w:r>
      <w:r w:rsidR="00D537ED">
        <w:t>Dodavatel</w:t>
      </w:r>
      <w:r w:rsidR="00782BC7">
        <w:t>e při určení podoby a </w:t>
      </w:r>
      <w:r w:rsidRPr="00563BD1">
        <w:t xml:space="preserve">požadavků na dílo, má </w:t>
      </w:r>
      <w:r w:rsidR="008E4D25">
        <w:t>Autorské d</w:t>
      </w:r>
      <w:r w:rsidRPr="00563BD1">
        <w:t>íl</w:t>
      </w:r>
      <w:r w:rsidR="008E4D25">
        <w:t>o</w:t>
      </w:r>
      <w:r w:rsidRPr="00563BD1">
        <w:t xml:space="preserve"> charakter díla na objednávku ve smyslu ustanoveni§ 61 </w:t>
      </w:r>
      <w:r w:rsidR="008E4D25">
        <w:t xml:space="preserve">Autorského </w:t>
      </w:r>
      <w:r w:rsidRPr="00563BD1">
        <w:t xml:space="preserve">zákona. </w:t>
      </w:r>
    </w:p>
    <w:p w14:paraId="10136417" w14:textId="363B562F" w:rsidR="003373A2" w:rsidRDefault="003373A2" w:rsidP="003373A2">
      <w:pPr>
        <w:pStyle w:val="Odstavec11"/>
        <w:tabs>
          <w:tab w:val="num" w:pos="709"/>
        </w:tabs>
        <w:ind w:left="709" w:hanging="567"/>
      </w:pPr>
      <w:r>
        <w:t xml:space="preserve">Bude-li </w:t>
      </w:r>
      <w:r w:rsidR="008E4D25">
        <w:t>Autorské d</w:t>
      </w:r>
      <w:r>
        <w:t xml:space="preserve">ílo, které </w:t>
      </w:r>
      <w:r w:rsidR="00D537ED">
        <w:t>Dodavatel</w:t>
      </w:r>
      <w:r>
        <w:t xml:space="preserve"> vytvoří v rámci poskytování </w:t>
      </w:r>
      <w:r w:rsidR="008E4D25">
        <w:t xml:space="preserve">Služby či jiného </w:t>
      </w:r>
      <w:r>
        <w:t>plnění</w:t>
      </w:r>
      <w:r w:rsidR="008E4D25">
        <w:t xml:space="preserve"> podle této </w:t>
      </w:r>
      <w:r w:rsidR="00567471">
        <w:t>s</w:t>
      </w:r>
      <w:r w:rsidR="008E4D25">
        <w:t>mlouvy mít</w:t>
      </w:r>
      <w:r>
        <w:t xml:space="preserve"> povahu softwarového díla</w:t>
      </w:r>
      <w:r w:rsidR="008E4D25">
        <w:t xml:space="preserve"> je</w:t>
      </w:r>
      <w:r>
        <w:t xml:space="preserve"> </w:t>
      </w:r>
      <w:r w:rsidR="00D537ED">
        <w:t>Dodavatel</w:t>
      </w:r>
      <w:r>
        <w:t xml:space="preserve"> povinen bezprostředně po provedení úhrady </w:t>
      </w:r>
      <w:r w:rsidR="00DF7D7A">
        <w:t>C</w:t>
      </w:r>
      <w:r>
        <w:t>eny, nejpozději však do</w:t>
      </w:r>
      <w:r w:rsidR="004232F1">
        <w:t xml:space="preserve"> deseti (</w:t>
      </w:r>
      <w:r>
        <w:t>10</w:t>
      </w:r>
      <w:r w:rsidR="004232F1">
        <w:t>)</w:t>
      </w:r>
      <w:r>
        <w:t xml:space="preserve"> pracovních dnů od okamžiku </w:t>
      </w:r>
      <w:r w:rsidR="00DF7D7A">
        <w:t xml:space="preserve">její </w:t>
      </w:r>
      <w:r>
        <w:t xml:space="preserve">úhrady předat </w:t>
      </w:r>
      <w:r w:rsidR="00DF7D7A">
        <w:t>O</w:t>
      </w:r>
      <w:r>
        <w:t>bjednateli zdrojové kódy k takovému softwarovému dílu</w:t>
      </w:r>
      <w:r w:rsidR="00DF7D7A">
        <w:t xml:space="preserve"> a Dokumentaci se k ní vztahující</w:t>
      </w:r>
      <w:r>
        <w:t xml:space="preserve">. Předání se uskuteční protokolárně.  </w:t>
      </w:r>
    </w:p>
    <w:p w14:paraId="52F37782" w14:textId="1D661A73" w:rsidR="003373A2" w:rsidRDefault="003373A2" w:rsidP="003373A2">
      <w:pPr>
        <w:pStyle w:val="Odstavec11"/>
        <w:tabs>
          <w:tab w:val="num" w:pos="709"/>
        </w:tabs>
        <w:ind w:left="709" w:hanging="567"/>
      </w:pPr>
      <w:r>
        <w:t>O</w:t>
      </w:r>
      <w:r w:rsidRPr="00BC5F72">
        <w:t xml:space="preserve">bjednatel není povinen využít </w:t>
      </w:r>
      <w:r>
        <w:t xml:space="preserve">touto </w:t>
      </w:r>
      <w:r w:rsidR="00567471">
        <w:t>s</w:t>
      </w:r>
      <w:r>
        <w:t xml:space="preserve">mlouvou </w:t>
      </w:r>
      <w:r w:rsidRPr="00BC5F72">
        <w:t>p</w:t>
      </w:r>
      <w:r>
        <w:t>oskytnutou licenci ani z části.</w:t>
      </w:r>
    </w:p>
    <w:p w14:paraId="613C960F" w14:textId="444DFAF5" w:rsidR="003373A2" w:rsidRDefault="003373A2" w:rsidP="003373A2">
      <w:pPr>
        <w:pStyle w:val="Odstavec11"/>
        <w:tabs>
          <w:tab w:val="num" w:pos="709"/>
        </w:tabs>
        <w:ind w:left="709" w:hanging="567"/>
      </w:pPr>
      <w:r w:rsidRPr="00BC5F72">
        <w:t xml:space="preserve">Smluvní strany tímto výslovně souhlasí s tím, že veškerá finanční vyrovnání za udělení práva na užívání </w:t>
      </w:r>
      <w:r w:rsidR="00DF7D7A">
        <w:t>Autorského d</w:t>
      </w:r>
      <w:r w:rsidRPr="008F4914">
        <w:t xml:space="preserve">íla </w:t>
      </w:r>
      <w:r w:rsidR="00DF7D7A">
        <w:t>O</w:t>
      </w:r>
      <w:r w:rsidRPr="008F4914">
        <w:t>bjednateli</w:t>
      </w:r>
      <w:r w:rsidRPr="00BC5F72">
        <w:t xml:space="preserve"> </w:t>
      </w:r>
      <w:r w:rsidR="00D537ED">
        <w:t>Dodavatel</w:t>
      </w:r>
      <w:r>
        <w:t>em</w:t>
      </w:r>
      <w:r w:rsidRPr="00BC5F72">
        <w:t xml:space="preserve"> dle této </w:t>
      </w:r>
      <w:r w:rsidR="00567471">
        <w:t>s</w:t>
      </w:r>
      <w:r>
        <w:t>mlouvy</w:t>
      </w:r>
      <w:r w:rsidRPr="00BC5F72">
        <w:t xml:space="preserve"> jsou plně zahrnuta ve smluvní </w:t>
      </w:r>
      <w:r w:rsidR="00DF7D7A">
        <w:t>C</w:t>
      </w:r>
      <w:r>
        <w:t xml:space="preserve">eně za </w:t>
      </w:r>
      <w:r w:rsidR="00DF7D7A">
        <w:t>S</w:t>
      </w:r>
      <w:r>
        <w:t>lužby</w:t>
      </w:r>
      <w:r w:rsidR="004232F1">
        <w:t xml:space="preserve">, Ceně díla, a/nebo </w:t>
      </w:r>
      <w:r w:rsidR="0022512C">
        <w:t>Odměně stanovené</w:t>
      </w:r>
      <w:r w:rsidRPr="00BC5F72">
        <w:t xml:space="preserve"> v této </w:t>
      </w:r>
      <w:r w:rsidR="00567471">
        <w:t>s</w:t>
      </w:r>
      <w:r>
        <w:t xml:space="preserve">mlouvě a/nebo </w:t>
      </w:r>
      <w:r w:rsidR="0022512C">
        <w:t>ceny Autorského</w:t>
      </w:r>
      <w:r w:rsidR="00DF7D7A">
        <w:t xml:space="preserve"> d</w:t>
      </w:r>
      <w:r>
        <w:t>íla, byla-li mezi smluvními stranami sjednána</w:t>
      </w:r>
      <w:r w:rsidRPr="00BC5F72">
        <w:t xml:space="preserve">. </w:t>
      </w:r>
    </w:p>
    <w:p w14:paraId="6AC4E320" w14:textId="10E577D8" w:rsidR="002B1406" w:rsidRDefault="003373A2" w:rsidP="00E001B1">
      <w:pPr>
        <w:pStyle w:val="Odstavec11"/>
        <w:tabs>
          <w:tab w:val="num" w:pos="709"/>
        </w:tabs>
        <w:ind w:left="709" w:hanging="567"/>
      </w:pPr>
      <w:r w:rsidRPr="00563BD1">
        <w:t>Je-li v tomto článku užito pojmu „</w:t>
      </w:r>
      <w:r w:rsidR="00DF7D7A">
        <w:t xml:space="preserve">Autorské </w:t>
      </w:r>
      <w:r w:rsidRPr="00563BD1">
        <w:t xml:space="preserve">Dílo" rozumí se jím </w:t>
      </w:r>
      <w:r w:rsidR="00DF7D7A">
        <w:t>Autorské d</w:t>
      </w:r>
      <w:r w:rsidRPr="00563BD1">
        <w:t xml:space="preserve">ílo jako celek, jednotlivé části </w:t>
      </w:r>
      <w:r w:rsidR="00DF7D7A">
        <w:t>Autorského d</w:t>
      </w:r>
      <w:r w:rsidRPr="00563BD1">
        <w:t xml:space="preserve">íla, či jeho části včetně příslušenství, dokumentace </w:t>
      </w:r>
      <w:r w:rsidR="00DF7D7A">
        <w:t>Autorského d</w:t>
      </w:r>
      <w:r w:rsidRPr="00563BD1">
        <w:t xml:space="preserve">íla, součásti </w:t>
      </w:r>
      <w:r w:rsidR="00DF7D7A">
        <w:t>Autorského d</w:t>
      </w:r>
      <w:r w:rsidRPr="00563BD1">
        <w:t xml:space="preserve">íla a dokumentace </w:t>
      </w:r>
      <w:r w:rsidR="00DF7D7A">
        <w:t>Autorského d</w:t>
      </w:r>
      <w:r w:rsidRPr="00563BD1">
        <w:t xml:space="preserve">íla, včetně hmotných nosičů a přípravných materiálů, na jejichž základě bylo </w:t>
      </w:r>
      <w:r w:rsidR="00DF7D7A">
        <w:t>Autorské dí</w:t>
      </w:r>
      <w:r w:rsidRPr="00563BD1">
        <w:t xml:space="preserve">lo vytvořeno. Pokud to neodporuje smyslu úpravy, rozumí se dílem všechny podoby, ve kterých je </w:t>
      </w:r>
      <w:r w:rsidR="00DF7D7A">
        <w:t>Autorské d</w:t>
      </w:r>
      <w:r w:rsidRPr="00563BD1">
        <w:t>ílo zachyceno nebo v nichž je vnímateln</w:t>
      </w:r>
      <w:r w:rsidR="00E001B1">
        <w:t>é, včetně jeho grafické podoby.</w:t>
      </w:r>
    </w:p>
    <w:p w14:paraId="1EC5643B" w14:textId="77777777" w:rsidR="007A76FE" w:rsidRDefault="007A76FE" w:rsidP="006405B1">
      <w:pPr>
        <w:pStyle w:val="Nadpis2"/>
      </w:pPr>
      <w:bookmarkStart w:id="10" w:name="_Ref298848317"/>
      <w:r>
        <w:t>OCHRANA DAT A INFORMACÍ</w:t>
      </w:r>
      <w:bookmarkEnd w:id="10"/>
    </w:p>
    <w:p w14:paraId="3607B3BE" w14:textId="77777777" w:rsidR="005674A9" w:rsidRPr="005674A9" w:rsidRDefault="005674A9" w:rsidP="005674A9">
      <w:pPr>
        <w:pStyle w:val="Odstavecseseznamem"/>
        <w:numPr>
          <w:ilvl w:val="0"/>
          <w:numId w:val="63"/>
        </w:numPr>
        <w:overflowPunct/>
        <w:autoSpaceDE/>
        <w:autoSpaceDN/>
        <w:adjustRightInd/>
        <w:spacing w:before="120"/>
        <w:jc w:val="both"/>
        <w:textAlignment w:val="auto"/>
        <w:rPr>
          <w:rFonts w:ascii="Arial" w:hAnsi="Arial"/>
          <w:vanish/>
        </w:rPr>
      </w:pPr>
    </w:p>
    <w:p w14:paraId="15A2F0F8" w14:textId="16A556E9" w:rsidR="007A76FE" w:rsidRDefault="007A76FE" w:rsidP="00243267">
      <w:pPr>
        <w:pStyle w:val="Odstavec11"/>
        <w:ind w:left="709" w:hanging="567"/>
      </w:pPr>
      <w:r>
        <w:t>S</w:t>
      </w:r>
      <w:r w:rsidR="002E4507">
        <w:t>mluvní s</w:t>
      </w:r>
      <w:r>
        <w:t xml:space="preserve">trany jsou povinny zajistit utajení </w:t>
      </w:r>
      <w:r w:rsidR="00DF7D7A">
        <w:t xml:space="preserve">Důvěrných </w:t>
      </w:r>
      <w:r>
        <w:t>informací získaných v sou</w:t>
      </w:r>
      <w:r w:rsidR="003E6ED6">
        <w:t xml:space="preserve">vislosti s plněním této </w:t>
      </w:r>
      <w:r w:rsidR="00567471">
        <w:t>s</w:t>
      </w:r>
      <w:r w:rsidR="003E6ED6">
        <w:t>mlouvy</w:t>
      </w:r>
      <w:r>
        <w:t xml:space="preserve"> způsobem obvyklým pro utajování takových informací, není-li výslovně sjednáno jinak. </w:t>
      </w:r>
      <w:r w:rsidR="00B43FF4">
        <w:t xml:space="preserve">Tím nejsou dotčeny povinnosti smluvních strany plynoucí z obecně závazných právních předpisů, zejména pak ze Zákona o registru smluv. </w:t>
      </w:r>
      <w:r>
        <w:t xml:space="preserve">Tato povinnost trvá po dobu účinnosti </w:t>
      </w:r>
      <w:r w:rsidR="00567471">
        <w:t>s</w:t>
      </w:r>
      <w:r>
        <w:t xml:space="preserve">mlouvy a </w:t>
      </w:r>
      <w:r w:rsidR="0022512C">
        <w:t>dva (</w:t>
      </w:r>
      <w:r>
        <w:t>2</w:t>
      </w:r>
      <w:r w:rsidR="0022512C">
        <w:t>)</w:t>
      </w:r>
      <w:r>
        <w:t xml:space="preserve"> roky po ukončení účinnosti této </w:t>
      </w:r>
      <w:r w:rsidR="00567471">
        <w:t>s</w:t>
      </w:r>
      <w:r>
        <w:t>mlouvy.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27032327" w14:textId="57AD5AD7" w:rsidR="007A76FE" w:rsidRDefault="007A76FE" w:rsidP="00AA0888">
      <w:pPr>
        <w:pStyle w:val="Odstavec11"/>
        <w:ind w:left="709" w:hanging="567"/>
      </w:pPr>
      <w:r>
        <w:lastRenderedPageBreak/>
        <w:t xml:space="preserve">Právo užívat, poskytovat a zpřístupnit </w:t>
      </w:r>
      <w:r w:rsidR="00DF7D7A">
        <w:t xml:space="preserve">Důvěrné </w:t>
      </w:r>
      <w:r>
        <w:t>informace mají obě s</w:t>
      </w:r>
      <w:r w:rsidR="002E4507">
        <w:t>mluvní s</w:t>
      </w:r>
      <w:r>
        <w:t xml:space="preserve">trany pouze v rozsahu a za podmínek nezbytných pro řádné plnění práv a povinností vyplývajících z této </w:t>
      </w:r>
      <w:r w:rsidR="00567471">
        <w:t>s</w:t>
      </w:r>
      <w:r>
        <w:t>mlouvy.</w:t>
      </w:r>
    </w:p>
    <w:p w14:paraId="3E684677" w14:textId="77777777" w:rsidR="007A76FE" w:rsidRDefault="007A76FE" w:rsidP="00AA0888">
      <w:pPr>
        <w:pStyle w:val="Odstavec11"/>
        <w:ind w:left="709" w:hanging="567"/>
      </w:pPr>
      <w:r>
        <w:t>Za informace dle</w:t>
      </w:r>
      <w:r w:rsidR="00306AD2">
        <w:t xml:space="preserve"> tohoto</w:t>
      </w:r>
      <w:r>
        <w:t xml:space="preserve"> článku se v žádném případě nepovažují informace, které se staly veřejně přístupnými. </w:t>
      </w:r>
    </w:p>
    <w:p w14:paraId="3906C9D9" w14:textId="7E7FCC1E" w:rsidR="00BD4F9F" w:rsidRDefault="00BD4F9F" w:rsidP="00BD4F9F">
      <w:pPr>
        <w:pStyle w:val="Odstavec11"/>
        <w:ind w:left="709" w:hanging="567"/>
      </w:pPr>
      <w:r>
        <w:t xml:space="preserve">Žádné ustanovení této </w:t>
      </w:r>
      <w:r w:rsidR="00567471">
        <w:t>s</w:t>
      </w:r>
      <w:r>
        <w:t xml:space="preserve">mlouvy přitom nebrání nebo neomezuje </w:t>
      </w:r>
      <w:r w:rsidR="00D537ED">
        <w:t>Dodavatel</w:t>
      </w:r>
      <w:r>
        <w:t xml:space="preserve">e ani </w:t>
      </w:r>
      <w:r w:rsidR="00FF01CD">
        <w:t>O</w:t>
      </w:r>
      <w:r>
        <w:t xml:space="preserve">bjednatele ve zveřejnění nebo obchodním využití jakékoliv technické znalosti, dovednosti nebo zkušenosti obecné povahy, kterou získal při plnění této </w:t>
      </w:r>
      <w:r w:rsidR="00567471">
        <w:t>s</w:t>
      </w:r>
      <w:r>
        <w:t>mlouvy.</w:t>
      </w:r>
    </w:p>
    <w:p w14:paraId="547A6B2A" w14:textId="77777777" w:rsidR="00E42A84" w:rsidRDefault="00E42A84" w:rsidP="006405B1">
      <w:pPr>
        <w:pStyle w:val="Nadpis2"/>
      </w:pPr>
      <w:r>
        <w:t>ODPOVĚDNOST ZA VADY A ZÁRUČNÍ PODMÍNKY</w:t>
      </w:r>
    </w:p>
    <w:p w14:paraId="4C5DB114" w14:textId="77777777" w:rsidR="00DF5A3E" w:rsidRPr="00DF5A3E" w:rsidRDefault="00DF5A3E" w:rsidP="00DF5A3E">
      <w:pPr>
        <w:pStyle w:val="Odstavecseseznamem"/>
        <w:numPr>
          <w:ilvl w:val="0"/>
          <w:numId w:val="63"/>
        </w:numPr>
        <w:overflowPunct/>
        <w:autoSpaceDE/>
        <w:autoSpaceDN/>
        <w:adjustRightInd/>
        <w:spacing w:before="120"/>
        <w:jc w:val="both"/>
        <w:textAlignment w:val="auto"/>
        <w:rPr>
          <w:rFonts w:ascii="Arial" w:hAnsi="Arial"/>
          <w:vanish/>
        </w:rPr>
      </w:pPr>
    </w:p>
    <w:p w14:paraId="776E0238" w14:textId="044855EF" w:rsidR="00E42A84" w:rsidRDefault="00D537ED" w:rsidP="004B7989">
      <w:pPr>
        <w:pStyle w:val="Odstavec11"/>
        <w:ind w:left="709" w:hanging="567"/>
      </w:pPr>
      <w:r>
        <w:t>Dodavatel</w:t>
      </w:r>
      <w:r w:rsidR="00E42A84">
        <w:t xml:space="preserve"> poskytuje </w:t>
      </w:r>
      <w:r w:rsidR="00FF01CD">
        <w:t>O</w:t>
      </w:r>
      <w:r w:rsidR="00E42A84">
        <w:t xml:space="preserve">bjednateli záruku </w:t>
      </w:r>
      <w:r w:rsidR="009D24E7">
        <w:t xml:space="preserve">za jakost </w:t>
      </w:r>
      <w:r w:rsidR="00E42A84">
        <w:t xml:space="preserve">na veškeré </w:t>
      </w:r>
      <w:r w:rsidR="009D24E7">
        <w:t>Služby a Dílo</w:t>
      </w:r>
      <w:r w:rsidR="008825C2">
        <w:t xml:space="preserve">. </w:t>
      </w:r>
      <w:r w:rsidR="00BE5A2F">
        <w:t xml:space="preserve">Záruční lhůta u Díla v trvání 24 měsíců počíná běžet datem převzetí plnění Objednatelem od Dodavatele. Záruční lhůta u Služeb trvá po celou dobu poskytování služeb a skončí nejdříve 24 měsíců po ukončení poskytování Služeb. </w:t>
      </w:r>
    </w:p>
    <w:p w14:paraId="1B02E250" w14:textId="52C2077B" w:rsidR="00E91D44" w:rsidRDefault="00D537ED" w:rsidP="00AA0888">
      <w:pPr>
        <w:pStyle w:val="Odstavec11"/>
        <w:ind w:left="709" w:hanging="567"/>
      </w:pPr>
      <w:r>
        <w:t>Dodavatel</w:t>
      </w:r>
      <w:r w:rsidR="00FC7871">
        <w:t xml:space="preserve"> nese odpovědnost za plnění svých závazků podle této </w:t>
      </w:r>
      <w:r w:rsidR="00567471">
        <w:t>s</w:t>
      </w:r>
      <w:r w:rsidR="0022512C">
        <w:t xml:space="preserve">mlouvy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58B0E2E4" w14:textId="0628AEC5" w:rsidR="00E42A84" w:rsidRDefault="00D537ED" w:rsidP="00CF646C">
      <w:pPr>
        <w:pStyle w:val="Odstavec11"/>
        <w:ind w:left="709" w:hanging="567"/>
      </w:pPr>
      <w:r>
        <w:t>Dodavatel</w:t>
      </w:r>
      <w:r w:rsidR="00E42A84">
        <w:t xml:space="preserve"> není odpovědný za vady </w:t>
      </w:r>
      <w:r w:rsidR="005E3617">
        <w:t xml:space="preserve">či prodlení </w:t>
      </w:r>
      <w:r w:rsidR="00E42A84">
        <w:t>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w:t>
      </w:r>
      <w:r w:rsidR="00CF646C">
        <w:t xml:space="preserve">osobou, kterou Dodavatel pro danou části plnění pověřil. </w:t>
      </w:r>
    </w:p>
    <w:p w14:paraId="404A9826" w14:textId="61C5708A" w:rsidR="00AE7921" w:rsidRDefault="00AE7921" w:rsidP="00AE7921">
      <w:pPr>
        <w:pStyle w:val="Odstavec11"/>
        <w:tabs>
          <w:tab w:val="num" w:pos="1425"/>
        </w:tabs>
        <w:ind w:left="709" w:hanging="567"/>
      </w:pPr>
      <w:r w:rsidRPr="001C2A48">
        <w:t xml:space="preserve">Za případ vyšší moci se pro účely </w:t>
      </w:r>
      <w:r w:rsidR="00567471">
        <w:t>s</w:t>
      </w:r>
      <w:r w:rsidRPr="001C2A48">
        <w:t>mlouvy rozumí událost vylučující odpovědnost, a to zejména válka, ozbrojený konflikt, embargo, občanské nepokoje, sabotáže, teroristické činy nebo hrozba sabotáže či teroristického činu, změna politických poměrů, epidemie (např. pandemie COVID-19), výbuchy, chemická nebo radioaktivní kontaminace nebo ionizující záření, zásahy bleskem, zemětřesení, vánice, povodně, požáry, vichřice, bouře nebo jiné působení přírodních živlů, stávky, uzavření podniků nebo jiné kroky v rámci průmyslových odvětví nebo mimořádné spory mezi zaměstnavatelem a odborovými orgány, srážky nebo působení vozidel, letadel nebo předmětů padajících z letadel nebo jiných vzdušných zařízení nebo výskyt tlakových vln způsobených letadly či jinými vzdušnými zařízeními pohybujícími se nadzvukovou rychlostí, a to vše při splnění těchto předpokladů:</w:t>
      </w:r>
    </w:p>
    <w:p w14:paraId="66F149D2" w14:textId="77777777" w:rsidR="005B53E6" w:rsidRDefault="005B53E6" w:rsidP="009C2B29">
      <w:pPr>
        <w:pStyle w:val="Odstavec11"/>
        <w:numPr>
          <w:ilvl w:val="0"/>
          <w:numId w:val="0"/>
        </w:numPr>
        <w:ind w:left="709"/>
      </w:pPr>
      <w:r>
        <w:t>a)</w:t>
      </w:r>
      <w:r>
        <w:tab/>
        <w:t>událost nastala nezávisle na vůli povinné strany a brání jí ve splnění povinnosti,</w:t>
      </w:r>
    </w:p>
    <w:p w14:paraId="51A9F001" w14:textId="77777777" w:rsidR="005B53E6" w:rsidRDefault="005B53E6" w:rsidP="009C2B29">
      <w:pPr>
        <w:pStyle w:val="Odstavec11"/>
        <w:numPr>
          <w:ilvl w:val="0"/>
          <w:numId w:val="0"/>
        </w:numPr>
        <w:ind w:left="709"/>
      </w:pPr>
      <w:r>
        <w:t>b)</w:t>
      </w:r>
      <w:r>
        <w:tab/>
        <w:t xml:space="preserve">nelze rozumně předpokládat, že by povinná strana tuto překážku nebo její následky odvrátila nebo překonala, </w:t>
      </w:r>
    </w:p>
    <w:p w14:paraId="7F6933B8" w14:textId="6E7B4814" w:rsidR="005B53E6" w:rsidRDefault="005B53E6" w:rsidP="009C2B29">
      <w:pPr>
        <w:pStyle w:val="Odstavec11"/>
        <w:numPr>
          <w:ilvl w:val="0"/>
          <w:numId w:val="0"/>
        </w:numPr>
        <w:ind w:left="709"/>
      </w:pPr>
      <w:r>
        <w:t>c)</w:t>
      </w:r>
      <w:r>
        <w:tab/>
        <w:t xml:space="preserve">nelze rozumně předpokládat, že v době uzavření </w:t>
      </w:r>
      <w:r w:rsidR="00567471">
        <w:t>s</w:t>
      </w:r>
      <w:r>
        <w:t>mlouvy povinná strana vznik této události předvídala, a</w:t>
      </w:r>
    </w:p>
    <w:p w14:paraId="5D082BDF" w14:textId="1DE7A064" w:rsidR="005B53E6" w:rsidRPr="001C2A48" w:rsidRDefault="005B53E6" w:rsidP="009C2B29">
      <w:pPr>
        <w:pStyle w:val="Odstavec11"/>
        <w:numPr>
          <w:ilvl w:val="0"/>
          <w:numId w:val="0"/>
        </w:numPr>
        <w:tabs>
          <w:tab w:val="num" w:pos="1425"/>
        </w:tabs>
        <w:ind w:left="709"/>
      </w:pPr>
      <w:r>
        <w:t>d)splnění povinnosti nelze ze strany Dodavatele zajistit jinak.</w:t>
      </w:r>
    </w:p>
    <w:p w14:paraId="14FD17C7" w14:textId="40AF1CE4" w:rsidR="00E42A84" w:rsidRDefault="00E42A84" w:rsidP="008B0616">
      <w:pPr>
        <w:pStyle w:val="Odstavec11"/>
        <w:ind w:left="709" w:hanging="567"/>
      </w:pPr>
      <w:r>
        <w:t xml:space="preserve">Vady </w:t>
      </w:r>
      <w:r w:rsidR="00810D89">
        <w:t>Služby</w:t>
      </w:r>
      <w:r w:rsidR="00E663B8">
        <w:t xml:space="preserve"> a/nebo</w:t>
      </w:r>
      <w:r w:rsidR="00810D89">
        <w:t xml:space="preserve"> Díla </w:t>
      </w:r>
      <w:r>
        <w:t xml:space="preserve">zjištěné v záruční době odstraní </w:t>
      </w:r>
      <w:r w:rsidR="00D537ED">
        <w:t>Dodavatel</w:t>
      </w:r>
      <w:r>
        <w:t xml:space="preserve"> bezplatně</w:t>
      </w:r>
      <w:r w:rsidR="003B44F6">
        <w:t xml:space="preserve"> a bez zbytečného </w:t>
      </w:r>
      <w:r w:rsidR="469F3BC8">
        <w:t>od</w:t>
      </w:r>
      <w:r w:rsidR="003B44F6">
        <w:t>kladu poté co mu byly vady Objednatelem oznámeny.</w:t>
      </w:r>
    </w:p>
    <w:p w14:paraId="4C85E3B1" w14:textId="7BF35A93" w:rsidR="00E42A84" w:rsidRDefault="00E42A84" w:rsidP="009D2479">
      <w:pPr>
        <w:pStyle w:val="Odstavec11"/>
        <w:ind w:left="709" w:hanging="567"/>
      </w:pPr>
      <w:r>
        <w:t xml:space="preserve">V případě odstranění vady, na kterou se </w:t>
      </w:r>
      <w:r w:rsidR="00ED2DF6">
        <w:t xml:space="preserve">prokazatelně a zcela </w:t>
      </w:r>
      <w:r>
        <w:t xml:space="preserve">nevztahuje záruka, bude </w:t>
      </w:r>
      <w:r w:rsidR="0022512C">
        <w:t xml:space="preserve">Objednatel </w:t>
      </w:r>
      <w:r>
        <w:t xml:space="preserve">toto plnění ze strany </w:t>
      </w:r>
      <w:r w:rsidR="00D537ED">
        <w:t>Dodavatel</w:t>
      </w:r>
      <w:r>
        <w:t xml:space="preserve">e hradit na základě potvrzených </w:t>
      </w:r>
      <w:r w:rsidR="0022512C">
        <w:t>Zpráv o čerpání služ</w:t>
      </w:r>
      <w:r w:rsidR="008827C2">
        <w:t>e</w:t>
      </w:r>
      <w:r w:rsidR="0022512C">
        <w:t xml:space="preserve">b Kontaktní </w:t>
      </w:r>
      <w:r>
        <w:t xml:space="preserve">osobou </w:t>
      </w:r>
      <w:r w:rsidR="00EA1B21">
        <w:t>O</w:t>
      </w:r>
      <w:r>
        <w:t>bjednatele</w:t>
      </w:r>
      <w:r w:rsidR="0022512C">
        <w:t xml:space="preserve"> v oblasti smluvní a/nebo provozní</w:t>
      </w:r>
      <w:r>
        <w:t xml:space="preserve"> a v</w:t>
      </w:r>
      <w:r w:rsidR="0022512C">
        <w:t> </w:t>
      </w:r>
      <w:r w:rsidR="00EA1B21">
        <w:t>Ceně</w:t>
      </w:r>
      <w:r w:rsidR="0022512C">
        <w:t xml:space="preserve"> </w:t>
      </w:r>
      <w:r w:rsidR="00E663B8">
        <w:t xml:space="preserve">a/nebo </w:t>
      </w:r>
      <w:r w:rsidR="003E6ED6">
        <w:t>v Ceně díla</w:t>
      </w:r>
      <w:r>
        <w:t xml:space="preserve">. </w:t>
      </w:r>
      <w:r w:rsidR="00ED2DF6">
        <w:t xml:space="preserve">Případným sporem o tom, zda je vada vadou záruční či nikoliv, není dotčena povinnost </w:t>
      </w:r>
      <w:r w:rsidR="00D537ED">
        <w:t>Dodavatel</w:t>
      </w:r>
      <w:r w:rsidR="00ED2DF6">
        <w:t>e vadu odstranit, bude-li na jejím odstra</w:t>
      </w:r>
      <w:r w:rsidR="00F021F2">
        <w:t>nění</w:t>
      </w:r>
      <w:r w:rsidR="00ED2DF6">
        <w:t xml:space="preserve"> </w:t>
      </w:r>
      <w:r w:rsidR="00EA1B21">
        <w:t>O</w:t>
      </w:r>
      <w:r w:rsidR="00ED2DF6">
        <w:t xml:space="preserve">bjednatel trvat. </w:t>
      </w:r>
    </w:p>
    <w:p w14:paraId="477CD232" w14:textId="49D042F2" w:rsidR="00E42A84" w:rsidRDefault="00E42A84" w:rsidP="009D2479">
      <w:pPr>
        <w:pStyle w:val="Odstavec11"/>
        <w:ind w:left="709" w:hanging="567"/>
      </w:pPr>
      <w:r>
        <w:t xml:space="preserve">V případě, že </w:t>
      </w:r>
      <w:r w:rsidR="00D537ED">
        <w:t>Dodavatel</w:t>
      </w:r>
      <w:r>
        <w:t xml:space="preserve"> není schopen </w:t>
      </w:r>
      <w:r w:rsidR="00E91D44">
        <w:t xml:space="preserve">odstranit vady vzniklé v záruční </w:t>
      </w:r>
      <w:r w:rsidR="00893E3E">
        <w:t>lhůte</w:t>
      </w:r>
      <w:r>
        <w:t xml:space="preserve"> dle této </w:t>
      </w:r>
      <w:r w:rsidR="00567471">
        <w:t>s</w:t>
      </w:r>
      <w:r w:rsidR="000D3C5D">
        <w:t xml:space="preserve">mlouvy </w:t>
      </w:r>
      <w:r>
        <w:t xml:space="preserve">v </w:t>
      </w:r>
      <w:r w:rsidR="00BF794A">
        <w:t xml:space="preserve">předem </w:t>
      </w:r>
      <w:r>
        <w:t xml:space="preserve">sjednaném termínu a nedohodnou-li se smluvní strany jinak, má </w:t>
      </w:r>
      <w:r w:rsidR="000D3C5D">
        <w:t>O</w:t>
      </w:r>
      <w:r>
        <w:t xml:space="preserve">bjednatel právo zajistit si </w:t>
      </w:r>
      <w:r w:rsidR="0078257A">
        <w:t>plnění</w:t>
      </w:r>
      <w:r>
        <w:t xml:space="preserve"> za pomoci třetí strany v cenách obvyklých. 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uhradit</w:t>
      </w:r>
      <w:r>
        <w:t xml:space="preserve">. O tomto kroku je </w:t>
      </w:r>
      <w:r w:rsidR="0022512C">
        <w:t>O</w:t>
      </w:r>
      <w:r>
        <w:t xml:space="preserve">bjednatel povinen </w:t>
      </w:r>
      <w:r w:rsidR="00D537ED">
        <w:t>Dodavatel</w:t>
      </w:r>
      <w:r>
        <w:t xml:space="preserve">e informovat prokazatelným způsobem a bez zbytečného odkladu. </w:t>
      </w:r>
    </w:p>
    <w:p w14:paraId="1FC8E63B" w14:textId="07B07141" w:rsidR="00132538" w:rsidRDefault="00132538" w:rsidP="009D2479">
      <w:pPr>
        <w:pStyle w:val="Odstavec11"/>
        <w:ind w:left="709" w:hanging="567"/>
      </w:pPr>
      <w:r>
        <w:lastRenderedPageBreak/>
        <w:t>Dodavatel neodpovídá za vady způsobené výlučně zásahem Objednatele, nebo jím pověřené třetí osoby, učiněným bez souhlasu Dodavatele.</w:t>
      </w:r>
    </w:p>
    <w:p w14:paraId="1A989A4A" w14:textId="77777777" w:rsidR="0078257A" w:rsidRDefault="0078257A" w:rsidP="006405B1">
      <w:pPr>
        <w:pStyle w:val="Nadpis2"/>
      </w:pPr>
      <w:r>
        <w:t>ODPOVĚDNOST ZA ŠKODU</w:t>
      </w:r>
    </w:p>
    <w:p w14:paraId="77478B93" w14:textId="77777777" w:rsidR="00DB6EA5" w:rsidRPr="00DB6EA5" w:rsidRDefault="00DB6EA5" w:rsidP="00DB6EA5">
      <w:pPr>
        <w:pStyle w:val="Odstavecseseznamem"/>
        <w:numPr>
          <w:ilvl w:val="0"/>
          <w:numId w:val="63"/>
        </w:numPr>
        <w:overflowPunct/>
        <w:autoSpaceDE/>
        <w:autoSpaceDN/>
        <w:adjustRightInd/>
        <w:spacing w:before="120"/>
        <w:jc w:val="both"/>
        <w:textAlignment w:val="auto"/>
        <w:rPr>
          <w:rFonts w:ascii="Arial" w:hAnsi="Arial"/>
          <w:vanish/>
        </w:rPr>
      </w:pPr>
    </w:p>
    <w:p w14:paraId="6B63BF5A" w14:textId="55A516EE" w:rsidR="0078257A" w:rsidRDefault="0078257A" w:rsidP="003C52E0">
      <w:pPr>
        <w:pStyle w:val="Odstavec11"/>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567471">
        <w:t>s</w:t>
      </w:r>
      <w:r>
        <w:t>mlouvy.</w:t>
      </w:r>
    </w:p>
    <w:p w14:paraId="6CB0E1EB" w14:textId="77777777" w:rsidR="0078257A" w:rsidRDefault="0078257A" w:rsidP="00F021F2">
      <w:pPr>
        <w:pStyle w:val="Odstavec11"/>
        <w:ind w:left="709" w:hanging="567"/>
      </w:pPr>
      <w:r>
        <w:t>Smluvní strany se zavazují k vyvinutí maximálníh</w:t>
      </w:r>
      <w:r w:rsidR="00264A5D">
        <w:t>o úsilí k předcházením škodám a </w:t>
      </w:r>
      <w:r>
        <w:t>k minimalizaci vzniklých škod.</w:t>
      </w:r>
    </w:p>
    <w:p w14:paraId="58D7E8E2" w14:textId="78C10823" w:rsidR="00C204A1" w:rsidRDefault="00C204A1" w:rsidP="00F021F2">
      <w:pPr>
        <w:pStyle w:val="Odstavec11"/>
        <w:ind w:left="709" w:hanging="567"/>
      </w:pPr>
      <w:r>
        <w:t>Smluvní strany se zavazují upoz</w:t>
      </w:r>
      <w:r w:rsidR="00264A5D">
        <w:t>or</w:t>
      </w:r>
      <w:r>
        <w:t xml:space="preserve">nit druhou </w:t>
      </w:r>
      <w:r w:rsidR="00567471">
        <w:t>s</w:t>
      </w:r>
      <w:r>
        <w:t xml:space="preserve">mluvní stranu bez zbytečného odkladu na vzniklé okolnosti vylučující odpovědnost bránící řádnému plnění této </w:t>
      </w:r>
      <w:r w:rsidR="00567471">
        <w:t>s</w:t>
      </w:r>
      <w:r>
        <w:t>mlouvy.</w:t>
      </w:r>
    </w:p>
    <w:p w14:paraId="6E0E1152" w14:textId="62A3413B" w:rsidR="00C204A1" w:rsidRPr="0078257A" w:rsidRDefault="00C204A1" w:rsidP="00F021F2">
      <w:pPr>
        <w:pStyle w:val="Odstavec11"/>
        <w:ind w:left="709" w:hanging="567"/>
      </w:pPr>
      <w:r>
        <w:t xml:space="preserve">Žádná ze </w:t>
      </w:r>
      <w:r w:rsidR="00567471">
        <w:t>s</w:t>
      </w:r>
      <w:r>
        <w:t>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 xml:space="preserve">ani překážka, kterou by byla smluvní strana povinna podle </w:t>
      </w:r>
      <w:r w:rsidR="00567471">
        <w:t>s</w:t>
      </w:r>
      <w:r w:rsidR="000A3072">
        <w:t>mlouvy překonat</w:t>
      </w:r>
      <w:r>
        <w:t>. Účinky vylučující odpovědnost jsou omezeny pouze na dobu, dokud trvá překážka, s níž jsou tyto účinky spojeny.</w:t>
      </w:r>
    </w:p>
    <w:p w14:paraId="1C3EB8C2" w14:textId="2E80ECCE" w:rsidR="00690017" w:rsidRDefault="00690017" w:rsidP="006405B1">
      <w:pPr>
        <w:pStyle w:val="Nadpis2"/>
      </w:pPr>
      <w:r>
        <w:t>EXITOVÁ SOUČINNOST</w:t>
      </w:r>
    </w:p>
    <w:p w14:paraId="57ADD671" w14:textId="77777777" w:rsidR="00DB6EA5" w:rsidRPr="00DB6EA5" w:rsidRDefault="00DB6EA5" w:rsidP="00DB6EA5">
      <w:pPr>
        <w:pStyle w:val="Odstavecseseznamem"/>
        <w:numPr>
          <w:ilvl w:val="0"/>
          <w:numId w:val="63"/>
        </w:numPr>
        <w:overflowPunct/>
        <w:autoSpaceDE/>
        <w:autoSpaceDN/>
        <w:adjustRightInd/>
        <w:spacing w:before="120"/>
        <w:jc w:val="both"/>
        <w:textAlignment w:val="auto"/>
        <w:rPr>
          <w:rFonts w:ascii="Arial" w:hAnsi="Arial"/>
          <w:vanish/>
        </w:rPr>
      </w:pPr>
      <w:bookmarkStart w:id="11" w:name="_Ref78319792"/>
    </w:p>
    <w:p w14:paraId="3D43BD38" w14:textId="56431666" w:rsidR="00BE04CF" w:rsidRDefault="00BE04CF" w:rsidP="0070793E">
      <w:pPr>
        <w:pStyle w:val="Odstavec11"/>
        <w:ind w:left="709" w:hanging="567"/>
      </w:pPr>
      <w:r w:rsidRPr="00334931">
        <w:t xml:space="preserve">Pro řádné ukončení </w:t>
      </w:r>
      <w:r w:rsidR="00567471">
        <w:t>s</w:t>
      </w:r>
      <w:r w:rsidRPr="00334931">
        <w:t xml:space="preserve">mlouvy je Dodavatel povinen poskytnout Objednateli nebo Objednatelem určené třetí osobě maximální nezbytnou součinnost, dokumentaci a informace za účelem plynulého a řádného převedení činností zajišťovaných </w:t>
      </w:r>
      <w:r>
        <w:t>Aplikací</w:t>
      </w:r>
      <w:r w:rsidRPr="00334931">
        <w:t xml:space="preserve"> a Zdrojových nebo jiných dat Objednatele obsažených v </w:t>
      </w:r>
      <w:r>
        <w:t>Aplikaci</w:t>
      </w:r>
      <w:r w:rsidRPr="00334931">
        <w:t xml:space="preserve"> do nové </w:t>
      </w:r>
      <w:r>
        <w:t xml:space="preserve">Aplikace </w:t>
      </w:r>
      <w:r w:rsidRPr="00334931">
        <w:t>Objednatele nebo Objednatelem určené třetí osoby tak, aby Objednateli nevznikla škoda a nedošlo ke ztrátě Zdrojových a jiných dat Objednatele a jejich struktury</w:t>
      </w:r>
      <w:r>
        <w:t xml:space="preserve"> a zároveň tak, aby byl Objednatel schopen v rámci nové </w:t>
      </w:r>
      <w:r w:rsidR="0070793E">
        <w:t>Aplikace</w:t>
      </w:r>
      <w:r w:rsidR="00920DC6">
        <w:t xml:space="preserve"> </w:t>
      </w:r>
      <w:r>
        <w:t xml:space="preserve">plynule navázat na Aplikaci dle této </w:t>
      </w:r>
      <w:r w:rsidR="00567471">
        <w:t>s</w:t>
      </w:r>
      <w:r>
        <w:t>mlouvy bez jakékoliv další součinnosti Dodavatele.</w:t>
      </w:r>
      <w:bookmarkEnd w:id="11"/>
    </w:p>
    <w:p w14:paraId="1A90C9DE" w14:textId="77777777" w:rsidR="00CC2234" w:rsidRPr="00334931" w:rsidRDefault="00CC2234" w:rsidP="00CC2234">
      <w:pPr>
        <w:pStyle w:val="Odstavec11"/>
        <w:ind w:left="709" w:hanging="567"/>
      </w:pPr>
      <w:bookmarkStart w:id="12" w:name="_Ref78319565"/>
      <w:r w:rsidRPr="00334931">
        <w:t>Dodavatel vypracuje a předloží Exitový plán do jednoho měsíce ode dne písemné výzvy Objednatele. Dodavatel se zavazuje poskytnout plnění nezbytná k realizaci tohoto Exitového plánu ve lhůtě jednoho měsíce od akceptace Exitového plánu Objednatelem, nedohodnou-li se smluvní strany jinak.</w:t>
      </w:r>
      <w:bookmarkEnd w:id="12"/>
      <w:r w:rsidRPr="00334931">
        <w:t xml:space="preserve"> </w:t>
      </w:r>
    </w:p>
    <w:p w14:paraId="230977C0" w14:textId="77777777" w:rsidR="00BE04CF" w:rsidRPr="00BE04CF" w:rsidRDefault="00BE04CF" w:rsidP="009C2B29"/>
    <w:p w14:paraId="184A43F2" w14:textId="159AAAE7" w:rsidR="00544CBB" w:rsidRDefault="00E42A84" w:rsidP="006405B1">
      <w:pPr>
        <w:pStyle w:val="Nadpis2"/>
      </w:pPr>
      <w:r w:rsidRPr="00B710DC">
        <w:t>PLATNOST SMLOUVY</w:t>
      </w:r>
      <w:bookmarkStart w:id="13" w:name="_Ref534178792"/>
    </w:p>
    <w:p w14:paraId="4180A0D7" w14:textId="77777777" w:rsidR="002419B9" w:rsidRPr="002419B9" w:rsidRDefault="002419B9" w:rsidP="002419B9">
      <w:pPr>
        <w:pStyle w:val="Odstavecseseznamem"/>
        <w:numPr>
          <w:ilvl w:val="0"/>
          <w:numId w:val="63"/>
        </w:numPr>
        <w:overflowPunct/>
        <w:autoSpaceDE/>
        <w:autoSpaceDN/>
        <w:adjustRightInd/>
        <w:spacing w:before="120"/>
        <w:jc w:val="both"/>
        <w:textAlignment w:val="auto"/>
        <w:rPr>
          <w:rFonts w:ascii="Arial" w:hAnsi="Arial"/>
          <w:vanish/>
        </w:rPr>
      </w:pPr>
    </w:p>
    <w:bookmarkEnd w:id="13"/>
    <w:p w14:paraId="551C0442" w14:textId="2BAE6159" w:rsidR="0056018A" w:rsidRDefault="0056018A" w:rsidP="0056018A">
      <w:pPr>
        <w:pStyle w:val="Odstavec11"/>
        <w:tabs>
          <w:tab w:val="num" w:pos="432"/>
        </w:tabs>
      </w:pPr>
      <w:r>
        <w:t xml:space="preserve">Tato </w:t>
      </w:r>
      <w:r w:rsidR="00F47236">
        <w:t>s</w:t>
      </w:r>
      <w:r>
        <w:t xml:space="preserve">mlouva je smlouvou v podmíněném vztahu se </w:t>
      </w:r>
      <w:r w:rsidR="00831363">
        <w:t>S</w:t>
      </w:r>
      <w:r>
        <w:t xml:space="preserve">mlouvou </w:t>
      </w:r>
      <w:r w:rsidR="00831363">
        <w:t xml:space="preserve">o dodávce </w:t>
      </w:r>
      <w:r>
        <w:t xml:space="preserve">ev. č. ………………..s názvem " </w:t>
      </w:r>
      <w:r w:rsidR="00C670BB" w:rsidRPr="00C670BB">
        <w:t>Smlouva o dodávce a implementaci SW a služeb pro automatizované zpracování dokumentů, jejich správy a řízení oběhu</w:t>
      </w:r>
      <w:r w:rsidR="00C670BB">
        <w:t>“</w:t>
      </w:r>
      <w:r w:rsidR="00831363">
        <w:t xml:space="preserve">. </w:t>
      </w:r>
      <w:r w:rsidR="00C670BB">
        <w:t xml:space="preserve"> </w:t>
      </w:r>
      <w:r>
        <w:t xml:space="preserve"> </w:t>
      </w:r>
    </w:p>
    <w:p w14:paraId="2EDC479F" w14:textId="7336C7C3" w:rsidR="0056018A" w:rsidRDefault="0056018A" w:rsidP="0056018A">
      <w:pPr>
        <w:pStyle w:val="Odstavec11"/>
        <w:tabs>
          <w:tab w:val="num" w:pos="432"/>
        </w:tabs>
      </w:pPr>
      <w:r>
        <w:t xml:space="preserve">Tato </w:t>
      </w:r>
      <w:r w:rsidR="005F1B35">
        <w:t>s</w:t>
      </w:r>
      <w:r>
        <w:t xml:space="preserve">mlouva je uzavřena na dobu určitou s dobou trvání 48 měsíců </w:t>
      </w:r>
      <w:r w:rsidR="00D126E6" w:rsidRPr="008E7A87">
        <w:rPr>
          <w:rFonts w:cs="Arial"/>
        </w:rPr>
        <w:t>ode</w:t>
      </w:r>
      <w:r w:rsidR="00D126E6" w:rsidRPr="00B1571E">
        <w:rPr>
          <w:rFonts w:cs="Arial"/>
        </w:rPr>
        <w:t xml:space="preserve"> dne zahájení poskytování Služeb v souladu s odst. </w:t>
      </w:r>
      <w:r w:rsidR="00D126E6" w:rsidRPr="00B1571E">
        <w:rPr>
          <w:rFonts w:cs="Arial"/>
        </w:rPr>
        <w:fldChar w:fldCharType="begin"/>
      </w:r>
      <w:r w:rsidR="00D126E6" w:rsidRPr="00B1571E">
        <w:rPr>
          <w:rFonts w:cs="Arial"/>
        </w:rPr>
        <w:instrText xml:space="preserve"> REF _Ref104902956 \r \h </w:instrText>
      </w:r>
      <w:r w:rsidR="00D126E6">
        <w:rPr>
          <w:rFonts w:cs="Arial"/>
        </w:rPr>
        <w:instrText xml:space="preserve"> \* MERGEFORMAT </w:instrText>
      </w:r>
      <w:r w:rsidR="00D126E6" w:rsidRPr="00B1571E">
        <w:rPr>
          <w:rFonts w:cs="Arial"/>
        </w:rPr>
      </w:r>
      <w:r w:rsidR="00D126E6" w:rsidRPr="00B1571E">
        <w:rPr>
          <w:rFonts w:cs="Arial"/>
        </w:rPr>
        <w:fldChar w:fldCharType="separate"/>
      </w:r>
      <w:r w:rsidR="00D126E6" w:rsidRPr="00B1571E">
        <w:rPr>
          <w:rFonts w:cs="Arial"/>
          <w:cs/>
        </w:rPr>
        <w:t>‎</w:t>
      </w:r>
      <w:r w:rsidR="00D126E6" w:rsidRPr="00B1571E">
        <w:rPr>
          <w:rFonts w:cs="Arial"/>
        </w:rPr>
        <w:t>4.3</w:t>
      </w:r>
      <w:r w:rsidR="00D126E6" w:rsidRPr="00B1571E">
        <w:rPr>
          <w:rFonts w:cs="Arial"/>
        </w:rPr>
        <w:fldChar w:fldCharType="end"/>
      </w:r>
      <w:r w:rsidR="00D126E6" w:rsidRPr="00B1571E">
        <w:rPr>
          <w:rFonts w:cs="Arial"/>
        </w:rPr>
        <w:t xml:space="preserve"> této </w:t>
      </w:r>
      <w:r w:rsidR="00A40AD8">
        <w:rPr>
          <w:rFonts w:cs="Arial"/>
        </w:rPr>
        <w:t>s</w:t>
      </w:r>
      <w:r w:rsidR="00D126E6" w:rsidRPr="00B1571E">
        <w:rPr>
          <w:rFonts w:cs="Arial"/>
        </w:rPr>
        <w:t xml:space="preserve">mlouvy </w:t>
      </w:r>
      <w:r>
        <w:t xml:space="preserve">nebo do vyčerpání limitu 14.000.000,- Kč bez DPH, a to podle toho která ze skutečností nastane dříve. Finanční limit podle předchozí věty je stanoven dohromady pro tuto </w:t>
      </w:r>
      <w:r w:rsidR="005F1B35">
        <w:t>s</w:t>
      </w:r>
      <w:r>
        <w:t xml:space="preserve">mlouvu a </w:t>
      </w:r>
      <w:r w:rsidR="005F1B35">
        <w:t>Smlouvu o dodávce</w:t>
      </w:r>
      <w:r>
        <w:t xml:space="preserve">. Dodavatel  je povinen informovat Objednatele  o vyčerpání limitu v rozsahu 90% (devadesáti procentních bodů).    </w:t>
      </w:r>
    </w:p>
    <w:p w14:paraId="2938F218" w14:textId="640E95D8" w:rsidR="00C70592" w:rsidRDefault="00C70592" w:rsidP="00796F19">
      <w:pPr>
        <w:pStyle w:val="Odstavec11"/>
      </w:pPr>
      <w:r>
        <w:t xml:space="preserve">Tato </w:t>
      </w:r>
      <w:r w:rsidR="00567471">
        <w:t>s</w:t>
      </w:r>
      <w:r>
        <w:t xml:space="preserve">mlouva pozbývá </w:t>
      </w:r>
      <w:r w:rsidR="00524EF2">
        <w:t>účinnosti</w:t>
      </w:r>
      <w:r>
        <w:t>:</w:t>
      </w:r>
    </w:p>
    <w:p w14:paraId="66D7B124" w14:textId="6B32095E" w:rsidR="005600F0" w:rsidRDefault="005600F0" w:rsidP="00AD03D0">
      <w:pPr>
        <w:pStyle w:val="Odstavec111"/>
        <w:numPr>
          <w:ilvl w:val="0"/>
          <w:numId w:val="3"/>
        </w:numPr>
        <w:tabs>
          <w:tab w:val="clear" w:pos="720"/>
          <w:tab w:val="num" w:pos="1276"/>
        </w:tabs>
        <w:spacing w:before="0"/>
        <w:ind w:left="1276" w:hanging="357"/>
      </w:pPr>
      <w:r>
        <w:t xml:space="preserve">Vyčerpáním </w:t>
      </w:r>
      <w:r w:rsidR="00A65AD3">
        <w:t>stanoveného finančního limitu</w:t>
      </w:r>
    </w:p>
    <w:p w14:paraId="08AC3AD8" w14:textId="5368642B" w:rsidR="006E218E" w:rsidRDefault="006E218E" w:rsidP="00AD03D0">
      <w:pPr>
        <w:pStyle w:val="Odstavec111"/>
        <w:numPr>
          <w:ilvl w:val="0"/>
          <w:numId w:val="3"/>
        </w:numPr>
        <w:tabs>
          <w:tab w:val="clear" w:pos="720"/>
          <w:tab w:val="num" w:pos="1276"/>
        </w:tabs>
        <w:spacing w:before="0"/>
        <w:ind w:left="1276" w:hanging="357"/>
      </w:pPr>
      <w:r>
        <w:t xml:space="preserve">uplynutím sjednané doby </w:t>
      </w:r>
      <w:r w:rsidR="0022512C">
        <w:t>trvání</w:t>
      </w:r>
      <w:r w:rsidR="003E6ED6">
        <w:t>,</w:t>
      </w:r>
    </w:p>
    <w:p w14:paraId="76DF577A" w14:textId="5449434C" w:rsidR="1C4C771B" w:rsidRDefault="1C4C771B" w:rsidP="1C4C771B">
      <w:pPr>
        <w:pStyle w:val="Odstavec111"/>
        <w:numPr>
          <w:ilvl w:val="0"/>
          <w:numId w:val="3"/>
        </w:numPr>
        <w:tabs>
          <w:tab w:val="clear" w:pos="720"/>
          <w:tab w:val="num" w:pos="1276"/>
        </w:tabs>
        <w:spacing w:before="0"/>
        <w:ind w:left="1276" w:hanging="357"/>
        <w:rPr>
          <w:rFonts w:eastAsia="Arial" w:cs="Arial"/>
        </w:rPr>
      </w:pPr>
      <w:r w:rsidRPr="1C4C771B">
        <w:t>Dohodou smluvních stran</w:t>
      </w:r>
    </w:p>
    <w:p w14:paraId="525A25D1" w14:textId="48B96018" w:rsidR="00C70592" w:rsidRPr="00C70592" w:rsidRDefault="00C70592" w:rsidP="00AD03D0">
      <w:pPr>
        <w:pStyle w:val="Odstavec111"/>
        <w:numPr>
          <w:ilvl w:val="0"/>
          <w:numId w:val="3"/>
        </w:numPr>
        <w:tabs>
          <w:tab w:val="clear" w:pos="720"/>
          <w:tab w:val="num" w:pos="1276"/>
        </w:tabs>
        <w:spacing w:before="0"/>
        <w:ind w:left="1276" w:hanging="357"/>
      </w:pPr>
      <w:r>
        <w:t>zánikem jedné ze smluvních stran</w:t>
      </w:r>
      <w:r w:rsidR="00524EF2">
        <w:t xml:space="preserve"> bez právního nástupce</w:t>
      </w:r>
      <w:r w:rsidR="003E6ED6">
        <w:t>,</w:t>
      </w:r>
    </w:p>
    <w:p w14:paraId="6769A95A" w14:textId="1E9771A9" w:rsidR="00C70592" w:rsidRPr="00AA7009" w:rsidRDefault="00C70592" w:rsidP="00AD03D0">
      <w:pPr>
        <w:pStyle w:val="Odstavec111"/>
        <w:numPr>
          <w:ilvl w:val="0"/>
          <w:numId w:val="3"/>
        </w:numPr>
        <w:tabs>
          <w:tab w:val="clear" w:pos="720"/>
          <w:tab w:val="num" w:pos="1276"/>
        </w:tabs>
        <w:spacing w:before="0"/>
        <w:ind w:left="1276" w:hanging="357"/>
      </w:pPr>
      <w:r w:rsidRPr="00C70592">
        <w:lastRenderedPageBreak/>
        <w:t xml:space="preserve">odstoupením od </w:t>
      </w:r>
      <w:r w:rsidR="00567471">
        <w:t>s</w:t>
      </w:r>
      <w:r>
        <w:t>mlouvy</w:t>
      </w:r>
      <w:r w:rsidR="003E6ED6">
        <w:t>,</w:t>
      </w:r>
    </w:p>
    <w:p w14:paraId="5B92C726" w14:textId="762C2CDA" w:rsidR="00C70592" w:rsidRPr="00C70592" w:rsidRDefault="00C70592" w:rsidP="00AD03D0">
      <w:pPr>
        <w:pStyle w:val="Odstavec111"/>
        <w:numPr>
          <w:ilvl w:val="0"/>
          <w:numId w:val="3"/>
        </w:numPr>
        <w:tabs>
          <w:tab w:val="clear" w:pos="720"/>
          <w:tab w:val="num" w:pos="1276"/>
        </w:tabs>
        <w:spacing w:before="0"/>
        <w:ind w:left="1276" w:hanging="357"/>
      </w:pPr>
      <w:r w:rsidRPr="00C70592">
        <w:t>výpovědí</w:t>
      </w:r>
      <w:r w:rsidR="003E6ED6">
        <w:t>.</w:t>
      </w:r>
    </w:p>
    <w:p w14:paraId="28EED466" w14:textId="2CE6840B" w:rsidR="00C70592" w:rsidRDefault="00D537ED" w:rsidP="00F021F2">
      <w:pPr>
        <w:pStyle w:val="Odstavec11"/>
        <w:ind w:left="709" w:hanging="567"/>
      </w:pPr>
      <w:r>
        <w:t>Dodavatel</w:t>
      </w:r>
      <w:r w:rsidR="00C70592">
        <w:t xml:space="preserve"> může od </w:t>
      </w:r>
      <w:r w:rsidR="00567471">
        <w:t>s</w:t>
      </w:r>
      <w:r w:rsidR="00C70592">
        <w:t xml:space="preserve">mlouvy odstoupit s okamžitou </w:t>
      </w:r>
      <w:r w:rsidR="00E96179">
        <w:t xml:space="preserve">účinností </w:t>
      </w:r>
      <w:r w:rsidR="00C70592">
        <w:t xml:space="preserve">při podstatném porušení </w:t>
      </w:r>
      <w:r w:rsidR="00567471">
        <w:t>s</w:t>
      </w:r>
      <w:r w:rsidR="00C70592">
        <w:t xml:space="preserve">mlouvy </w:t>
      </w:r>
      <w:r w:rsidR="00EA1B21">
        <w:t>O</w:t>
      </w:r>
      <w:r w:rsidR="00C70592">
        <w:t xml:space="preserve">bjednatelem. Za podstatné porušení </w:t>
      </w:r>
      <w:r w:rsidR="00567471">
        <w:t>s</w:t>
      </w:r>
      <w:r w:rsidR="00EA1B21">
        <w:t>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6D570D7E" w14:textId="69FB5EDD" w:rsidR="00C70592" w:rsidRDefault="00C70592" w:rsidP="00F021F2">
      <w:pPr>
        <w:pStyle w:val="Odstavec11"/>
        <w:ind w:left="709" w:hanging="567"/>
      </w:pPr>
      <w:r>
        <w:t xml:space="preserve">Objednatel může od </w:t>
      </w:r>
      <w:r w:rsidR="00567471">
        <w:t>s</w:t>
      </w:r>
      <w:r>
        <w:t xml:space="preserve">mlouvy odstoupit s okamžitou </w:t>
      </w:r>
      <w:r w:rsidR="00E96179">
        <w:t xml:space="preserve">účinností </w:t>
      </w:r>
      <w:r>
        <w:t xml:space="preserve">při podstatném porušení </w:t>
      </w:r>
      <w:r w:rsidR="00567471">
        <w:t>s</w:t>
      </w:r>
      <w:r>
        <w:t xml:space="preserve">mlouvy </w:t>
      </w:r>
      <w:r w:rsidR="00D537ED">
        <w:t>Dodavatel</w:t>
      </w:r>
      <w:r>
        <w:t xml:space="preserve">em. Za podstatné porušení </w:t>
      </w:r>
      <w:r w:rsidR="00567471">
        <w:t>s</w:t>
      </w:r>
      <w:r>
        <w:t xml:space="preserve">mlouvy </w:t>
      </w:r>
      <w:r w:rsidR="00D537ED">
        <w:t>Dodavatel</w:t>
      </w:r>
      <w:r>
        <w:t>em považují smluvní strany:</w:t>
      </w:r>
    </w:p>
    <w:p w14:paraId="3FAD7CB4" w14:textId="3EAA3182" w:rsidR="00C70592" w:rsidRPr="00636ECA" w:rsidRDefault="002C7FA8" w:rsidP="00AD03D0">
      <w:pPr>
        <w:pStyle w:val="Odstavec111"/>
        <w:numPr>
          <w:ilvl w:val="0"/>
          <w:numId w:val="3"/>
        </w:numPr>
        <w:tabs>
          <w:tab w:val="clear" w:pos="720"/>
          <w:tab w:val="num" w:pos="1276"/>
        </w:tabs>
        <w:ind w:left="1276"/>
      </w:pPr>
      <w:r>
        <w:t xml:space="preserve">hrubé porušení </w:t>
      </w:r>
      <w:r w:rsidR="00C70592">
        <w:t>podmínek</w:t>
      </w:r>
      <w:r w:rsidR="00BF794A">
        <w:t xml:space="preserve"> stanovených touto </w:t>
      </w:r>
      <w:r w:rsidR="00567471">
        <w:t>s</w:t>
      </w:r>
      <w:r w:rsidR="00BF794A">
        <w:t>mlouvou</w:t>
      </w:r>
      <w:r w:rsidR="003E6ED6" w:rsidRPr="004413C7">
        <w:t>,</w:t>
      </w:r>
      <w:r w:rsidR="000E3099">
        <w:t xml:space="preserve"> </w:t>
      </w:r>
    </w:p>
    <w:p w14:paraId="63A05C7D" w14:textId="649915C6" w:rsidR="005546BC" w:rsidRPr="00636ECA" w:rsidRDefault="005546BC" w:rsidP="005546BC">
      <w:pPr>
        <w:pStyle w:val="Odstavec111"/>
        <w:numPr>
          <w:ilvl w:val="0"/>
          <w:numId w:val="3"/>
        </w:numPr>
        <w:tabs>
          <w:tab w:val="clear" w:pos="720"/>
          <w:tab w:val="num" w:pos="1276"/>
        </w:tabs>
        <w:ind w:left="1276"/>
      </w:pPr>
      <w:r>
        <w:t xml:space="preserve">opakované méně závažné porušení podmínek stanovených touto </w:t>
      </w:r>
      <w:r w:rsidR="00567471">
        <w:t>s</w:t>
      </w:r>
      <w:r>
        <w:t xml:space="preserve">mlouvou; smluvní strany sjednávají, že opakovaným méně závažným porušením se rozumí alespoň tři méně závažná porušení </w:t>
      </w:r>
      <w:r w:rsidR="00567471">
        <w:t>s</w:t>
      </w:r>
      <w:r>
        <w:t xml:space="preserve">mlouvy v průběhu jednoho kalendářního měsíce, přičemž porušení se nemusí vztahovat k téže podmínce stanovené touto </w:t>
      </w:r>
      <w:r w:rsidR="00567471">
        <w:t>s</w:t>
      </w:r>
      <w:r>
        <w:t>mlouvou;</w:t>
      </w:r>
    </w:p>
    <w:p w14:paraId="7D95EED0" w14:textId="7A00CC34" w:rsidR="00C70592" w:rsidRDefault="00C70592" w:rsidP="00AD03D0">
      <w:pPr>
        <w:pStyle w:val="Odstavec111"/>
        <w:numPr>
          <w:ilvl w:val="0"/>
          <w:numId w:val="3"/>
        </w:numPr>
        <w:tabs>
          <w:tab w:val="clear" w:pos="720"/>
          <w:tab w:val="num" w:pos="1276"/>
        </w:tabs>
        <w:ind w:left="1276"/>
      </w:pPr>
      <w:r>
        <w:t>ne</w:t>
      </w:r>
      <w:r w:rsidR="0039592B">
        <w:t>o</w:t>
      </w:r>
      <w:r>
        <w:t xml:space="preserve">důvodněné přerušení </w:t>
      </w:r>
      <w:r w:rsidR="00EA1B21">
        <w:t>S</w:t>
      </w:r>
      <w:r w:rsidR="00BF794A">
        <w:t xml:space="preserve">lužeb stanovené touto </w:t>
      </w:r>
      <w:r w:rsidR="00567471">
        <w:t>s</w:t>
      </w:r>
      <w:r w:rsidR="00BF794A">
        <w:t>mlouvou</w:t>
      </w:r>
      <w:r w:rsidR="003D7A28">
        <w:t xml:space="preserve"> a/nebo na základě této </w:t>
      </w:r>
      <w:r w:rsidR="00567471">
        <w:t>s</w:t>
      </w:r>
      <w:r w:rsidR="003D7A28">
        <w:t>mlouvy</w:t>
      </w:r>
      <w:r w:rsidR="003E6ED6">
        <w:t>.</w:t>
      </w:r>
    </w:p>
    <w:p w14:paraId="1C6A83F2" w14:textId="0BA6D856" w:rsidR="00485A7A" w:rsidRPr="0089375A" w:rsidRDefault="00485A7A" w:rsidP="00485A7A">
      <w:pPr>
        <w:pStyle w:val="Odstavec111"/>
        <w:numPr>
          <w:ilvl w:val="0"/>
          <w:numId w:val="3"/>
        </w:numPr>
        <w:tabs>
          <w:tab w:val="clear" w:pos="720"/>
          <w:tab w:val="num" w:pos="1276"/>
        </w:tabs>
        <w:ind w:left="1276"/>
      </w:pPr>
      <w:r w:rsidRPr="0089375A">
        <w:t>Dodavatel bude v prodlení s předložením či obnovením pojistné smlouvy dle článku</w:t>
      </w:r>
      <w:r>
        <w:t xml:space="preserve"> 12</w:t>
      </w:r>
      <w:r w:rsidRPr="0089375A">
        <w:t xml:space="preserve"> této </w:t>
      </w:r>
      <w:r w:rsidR="00567471">
        <w:t>s</w:t>
      </w:r>
      <w:r w:rsidRPr="0089375A">
        <w:t>mlouvy po dobu delší než třicet (30) dnů, přestože byl na toto prodlení Objednatelem písemně upozorněn a byla mu takto poskytnuta přiměřená lhůta k nápravě (alespoň třiceti (30) dní),</w:t>
      </w:r>
    </w:p>
    <w:p w14:paraId="3D54A4DE" w14:textId="3B3AFA00" w:rsidR="00485A7A" w:rsidRPr="0089375A" w:rsidRDefault="00485A7A" w:rsidP="00485A7A">
      <w:pPr>
        <w:pStyle w:val="Odstavec111"/>
        <w:numPr>
          <w:ilvl w:val="0"/>
          <w:numId w:val="3"/>
        </w:numPr>
        <w:tabs>
          <w:tab w:val="clear" w:pos="720"/>
          <w:tab w:val="num" w:pos="1276"/>
        </w:tabs>
        <w:ind w:left="1276"/>
      </w:pPr>
      <w:r w:rsidRPr="0089375A">
        <w:t>Dodavatel bude v prodlení se zaplacením smluvních pokut uplatněných Objednatelem dle článku</w:t>
      </w:r>
      <w:r>
        <w:t xml:space="preserve"> </w:t>
      </w:r>
      <w:r w:rsidR="00212C11">
        <w:t>15</w:t>
      </w:r>
      <w:r w:rsidRPr="0089375A">
        <w:t xml:space="preserve"> této </w:t>
      </w:r>
      <w:r w:rsidR="00567471">
        <w:t>s</w:t>
      </w:r>
      <w:r w:rsidRPr="0089375A">
        <w:t xml:space="preserve">mlouvy v částce přesahující </w:t>
      </w:r>
      <w:r w:rsidR="009C3CF9">
        <w:t>200000</w:t>
      </w:r>
      <w:r w:rsidRPr="0089375A">
        <w:t>,- Kč po dobu delší než třicet (30) dnů, přestože byl na toto prodlení Objednatelem písemně upozorněn a byla mu takto poskytnuta přiměřená lhůta k nápravě (alespoň třiceti (30) dní</w:t>
      </w:r>
      <w:r>
        <w:t>).</w:t>
      </w:r>
    </w:p>
    <w:p w14:paraId="6F686DB3" w14:textId="60959AE7" w:rsidR="0052001D" w:rsidRPr="0089375A" w:rsidRDefault="0052001D" w:rsidP="0052001D">
      <w:pPr>
        <w:pStyle w:val="Odstavec111"/>
        <w:numPr>
          <w:ilvl w:val="0"/>
          <w:numId w:val="3"/>
        </w:numPr>
        <w:tabs>
          <w:tab w:val="clear" w:pos="720"/>
          <w:tab w:val="num" w:pos="1276"/>
        </w:tabs>
        <w:ind w:left="1276"/>
      </w:pPr>
      <w:r w:rsidRPr="0089375A">
        <w:t xml:space="preserve">Dodavatel opakovaně nebo po dobu alespoň šedesáti (60) dnů porušuje nebo neplní </w:t>
      </w:r>
      <w:r>
        <w:t xml:space="preserve">některé požadavky na </w:t>
      </w:r>
      <w:r w:rsidR="00567471">
        <w:t>s</w:t>
      </w:r>
      <w:r>
        <w:t>lužbu dle příslušného Listu Služby</w:t>
      </w:r>
      <w:r w:rsidRPr="0089375A">
        <w:t>, přestože byl na toto porušení Objednatelem písemně upozorněn a byla mu takto poskytnuta přiměřená lhůta k nápravě (alespoň třiceti (30) dní),</w:t>
      </w:r>
    </w:p>
    <w:p w14:paraId="14456770" w14:textId="77777777" w:rsidR="0052001D" w:rsidRPr="0089375A" w:rsidRDefault="0052001D" w:rsidP="0052001D">
      <w:pPr>
        <w:pStyle w:val="Odstavec111"/>
        <w:numPr>
          <w:ilvl w:val="0"/>
          <w:numId w:val="3"/>
        </w:numPr>
        <w:tabs>
          <w:tab w:val="clear" w:pos="720"/>
          <w:tab w:val="num" w:pos="1276"/>
        </w:tabs>
        <w:ind w:left="1276"/>
      </w:pPr>
      <w:r w:rsidRPr="0089375A">
        <w:t xml:space="preserve">Dodavatel bude v prodlení se splněním </w:t>
      </w:r>
      <w:r>
        <w:t>lhůty pro dokončení Díla stanovené v Požadavku.</w:t>
      </w:r>
    </w:p>
    <w:p w14:paraId="459DED75" w14:textId="66648601" w:rsidR="0052001D" w:rsidRDefault="0052001D" w:rsidP="0052001D">
      <w:pPr>
        <w:pStyle w:val="Odstavec111"/>
        <w:numPr>
          <w:ilvl w:val="0"/>
          <w:numId w:val="3"/>
        </w:numPr>
        <w:tabs>
          <w:tab w:val="clear" w:pos="720"/>
          <w:tab w:val="num" w:pos="1276"/>
        </w:tabs>
        <w:ind w:left="1276"/>
      </w:pPr>
      <w:r w:rsidRPr="00E35B70">
        <w:t xml:space="preserve">Dodavatel poruší nebo nesplní některou svou povinnost podle této </w:t>
      </w:r>
      <w:r w:rsidR="00567471">
        <w:t>s</w:t>
      </w:r>
      <w:r w:rsidRPr="00E35B70">
        <w:t>mlouvy, v důsledku čehož nebude Systém funkční po dobu delší než deset (10) dnů po sobě jdoucích,</w:t>
      </w:r>
    </w:p>
    <w:p w14:paraId="56AB7D11" w14:textId="3975B865" w:rsidR="0052001D" w:rsidRPr="00636ECA" w:rsidRDefault="0052001D" w:rsidP="0052001D">
      <w:pPr>
        <w:pStyle w:val="Odstavec111"/>
        <w:numPr>
          <w:ilvl w:val="0"/>
          <w:numId w:val="3"/>
        </w:numPr>
        <w:tabs>
          <w:tab w:val="clear" w:pos="720"/>
          <w:tab w:val="num" w:pos="1276"/>
        </w:tabs>
        <w:ind w:left="1276"/>
      </w:pPr>
      <w:r w:rsidRPr="00D87B7E">
        <w:t xml:space="preserve">Dodavatel poruší nebo nesplní některou svou povinnost, která je označena jako podstatné porušení v některém ustanovení této </w:t>
      </w:r>
      <w:r w:rsidR="00567471">
        <w:t>s</w:t>
      </w:r>
      <w:r w:rsidRPr="00D87B7E">
        <w:t>mlouvy nebo jejích příloh.</w:t>
      </w:r>
    </w:p>
    <w:p w14:paraId="38A0159A" w14:textId="77777777" w:rsidR="00186FA1" w:rsidRPr="00636ECA" w:rsidRDefault="00186FA1" w:rsidP="009C2B29">
      <w:pPr>
        <w:pStyle w:val="Odstavec111"/>
        <w:numPr>
          <w:ilvl w:val="2"/>
          <w:numId w:val="0"/>
        </w:numPr>
        <w:ind w:left="916"/>
      </w:pPr>
    </w:p>
    <w:p w14:paraId="7BF79134" w14:textId="742FC0F9" w:rsidR="006E218E" w:rsidRDefault="006E218E" w:rsidP="00F021F2">
      <w:pPr>
        <w:pStyle w:val="Odstavec11"/>
        <w:ind w:left="709" w:hanging="567"/>
      </w:pPr>
      <w:r>
        <w:t xml:space="preserve">Smluvní strany se též dohodly, že důvodem k odstoupení od </w:t>
      </w:r>
      <w:r w:rsidR="00567471">
        <w:t>s</w:t>
      </w:r>
      <w:r>
        <w:t xml:space="preserve">mlouvy ze strany </w:t>
      </w:r>
      <w:r w:rsidR="00EA1B21">
        <w:t>O</w:t>
      </w:r>
      <w:r>
        <w:t>bjednatele je i též případ, kdy:</w:t>
      </w:r>
    </w:p>
    <w:p w14:paraId="638A6A9B" w14:textId="4CA14417" w:rsidR="006E218E" w:rsidRDefault="00D537ED" w:rsidP="00F021F2">
      <w:pPr>
        <w:pStyle w:val="Odstavec111"/>
        <w:tabs>
          <w:tab w:val="clear" w:pos="1213"/>
        </w:tabs>
        <w:ind w:left="1418" w:hanging="709"/>
      </w:pPr>
      <w:r>
        <w:t>Dodavatel</w:t>
      </w:r>
      <w:r w:rsidR="003E6ED6">
        <w:t xml:space="preserve"> vstoupí do likvidace,</w:t>
      </w:r>
    </w:p>
    <w:p w14:paraId="502899BE" w14:textId="2E83435B" w:rsidR="006E218E" w:rsidRDefault="00F40C64" w:rsidP="00F021F2">
      <w:pPr>
        <w:pStyle w:val="Odstavec111"/>
        <w:tabs>
          <w:tab w:val="clear" w:pos="1213"/>
        </w:tabs>
        <w:ind w:left="1418" w:hanging="709"/>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670AF8D5" w:rsidR="006E218E" w:rsidRDefault="00D537ED" w:rsidP="00F021F2">
      <w:pPr>
        <w:pStyle w:val="Odstavec111"/>
        <w:tabs>
          <w:tab w:val="clear" w:pos="1213"/>
        </w:tabs>
        <w:ind w:left="1418" w:hanging="709"/>
      </w:pPr>
      <w:r>
        <w:t>Dodavatel</w:t>
      </w:r>
      <w:r w:rsidR="006E218E">
        <w:t xml:space="preserve">i zanikne oprávnění nezbytné pro řádné plnění </w:t>
      </w:r>
      <w:r w:rsidR="00567471">
        <w:t>s</w:t>
      </w:r>
      <w:r w:rsidR="006E218E">
        <w:t>mlouvy</w:t>
      </w:r>
      <w:r w:rsidR="003E6ED6">
        <w:t>,</w:t>
      </w:r>
    </w:p>
    <w:p w14:paraId="2E1A5977" w14:textId="3FE10B8A" w:rsidR="006E218E" w:rsidRDefault="00F40C64" w:rsidP="00F021F2">
      <w:pPr>
        <w:pStyle w:val="Odstavec111"/>
        <w:tabs>
          <w:tab w:val="clear" w:pos="1213"/>
        </w:tabs>
        <w:ind w:left="1418" w:hanging="709"/>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F021F2">
      <w:pPr>
        <w:pStyle w:val="Odstavec111"/>
        <w:tabs>
          <w:tab w:val="clear" w:pos="1213"/>
        </w:tabs>
        <w:ind w:left="1418" w:hanging="709"/>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BC88F70" w14:textId="067D1552" w:rsidR="006E218E" w:rsidRDefault="006E218E" w:rsidP="00F021F2">
      <w:pPr>
        <w:pStyle w:val="Odstavec111"/>
        <w:tabs>
          <w:tab w:val="clear" w:pos="1213"/>
        </w:tabs>
        <w:ind w:left="1418" w:hanging="709"/>
      </w:pPr>
      <w:r>
        <w:t xml:space="preserve">pravomocné odsouzení </w:t>
      </w:r>
      <w:r w:rsidR="00D537ED">
        <w:t>Dodavatel</w:t>
      </w:r>
      <w:r>
        <w:t>e pro trestný čin podle zákona č. 418/2011 Sb., o trestní odpovědnosti právnických osob a řízení proti nim, v platném znění.</w:t>
      </w:r>
    </w:p>
    <w:p w14:paraId="387BE01E" w14:textId="6041FEA0" w:rsidR="007959E5" w:rsidRDefault="007959E5" w:rsidP="007959E5">
      <w:pPr>
        <w:pStyle w:val="Odstavec11"/>
      </w:pPr>
      <w:r>
        <w:lastRenderedPageBreak/>
        <w:t xml:space="preserve">Objednatel je oprávněn od této </w:t>
      </w:r>
      <w:r w:rsidR="00567471">
        <w:t>s</w:t>
      </w:r>
      <w:r>
        <w:t xml:space="preserve">mlouvy odstoupit v případě, že dodavatel uvedl nepravdivé údaje v čestném prohlášení o neexistenci střetu zájmů a pravdivosti údajů o skutečném majiteli, které je přílohou č. </w:t>
      </w:r>
      <w:r w:rsidR="007225E4">
        <w:t>9</w:t>
      </w:r>
      <w:r w:rsidR="000D1D60">
        <w:t xml:space="preserve"> </w:t>
      </w:r>
      <w:r>
        <w:t xml:space="preserve">této </w:t>
      </w:r>
      <w:r w:rsidR="00567471">
        <w:t>s</w:t>
      </w:r>
      <w:r w:rsidR="000D1D60">
        <w:t>mlouvy</w:t>
      </w:r>
      <w:r>
        <w:t>.</w:t>
      </w:r>
    </w:p>
    <w:p w14:paraId="66A3EEE0" w14:textId="6B81CEFD" w:rsidR="007959E5" w:rsidRDefault="007959E5" w:rsidP="007959E5">
      <w:pPr>
        <w:pStyle w:val="Odstavec11"/>
      </w:pPr>
      <w:r>
        <w:t xml:space="preserve">Objednatel je oprávněn od této </w:t>
      </w:r>
      <w:r w:rsidR="00567471">
        <w:t>s</w:t>
      </w:r>
      <w:r w:rsidR="009B0CE2">
        <w:t xml:space="preserve">mlouvy </w:t>
      </w:r>
      <w:r>
        <w:t xml:space="preserve">odstoupit také v případě, že </w:t>
      </w:r>
      <w:r w:rsidR="009B0CE2">
        <w:t>D</w:t>
      </w:r>
      <w:r>
        <w:t>odavatel ve lhůtě dle odst.</w:t>
      </w:r>
      <w:r w:rsidR="00F51D5B" w:rsidRPr="009C2B29">
        <w:t xml:space="preserve"> 22.1</w:t>
      </w:r>
      <w:r w:rsidR="00F349F4">
        <w:t>5</w:t>
      </w:r>
      <w:r w:rsidR="00F51D5B" w:rsidRPr="009C2B29">
        <w:t>.</w:t>
      </w:r>
      <w:r>
        <w:t xml:space="preserve"> této </w:t>
      </w:r>
      <w:r w:rsidR="00567471">
        <w:t>s</w:t>
      </w:r>
      <w:r w:rsidR="00CC4A4D">
        <w:t xml:space="preserve">mlouvy </w:t>
      </w:r>
      <w:r>
        <w:t xml:space="preserve">nevyrozuměl </w:t>
      </w:r>
      <w:r w:rsidR="00CC4A4D">
        <w:t>O</w:t>
      </w:r>
      <w:r>
        <w:t xml:space="preserve">bjednatele o takové změně v zápisu údajů o jeho skutečném majiteli nebo o změně v zápisu údajů o skutečném majiteli </w:t>
      </w:r>
      <w:r w:rsidR="00CC4A4D">
        <w:t>P</w:t>
      </w:r>
      <w:r>
        <w:t xml:space="preserve">oddodavatele, jehož prostřednictvím </w:t>
      </w:r>
      <w:r w:rsidR="00CC4A4D">
        <w:t>D</w:t>
      </w:r>
      <w:r>
        <w:t xml:space="preserve">odavatel v zadávacím řízení vedoucím k uzavření této </w:t>
      </w:r>
      <w:r w:rsidR="00567471">
        <w:t>s</w:t>
      </w:r>
      <w:r>
        <w:t xml:space="preserve">mlouvy prokazoval kvalifikaci, při které byl jako skutečný majitel </w:t>
      </w:r>
      <w:r w:rsidR="00CC4A4D">
        <w:t>D</w:t>
      </w:r>
      <w:r>
        <w:t xml:space="preserve">odavatele nebo </w:t>
      </w:r>
      <w:r w:rsidR="00CC4A4D">
        <w:t>P</w:t>
      </w:r>
      <w:r>
        <w:t>oddodavatele do evidence zapsán veřejný funkcionář uvedený v ust. § 2 odst. 1 písm. c) ZSZ.</w:t>
      </w:r>
    </w:p>
    <w:p w14:paraId="65A9650D" w14:textId="3A561053" w:rsidR="00663F3E" w:rsidRDefault="00663F3E" w:rsidP="00663F3E">
      <w:pPr>
        <w:pStyle w:val="Odstavec11"/>
      </w:pPr>
      <w:r>
        <w:t>Objednatel je oprávněn od této Smlouvy odstoupit v případě, že Dodavatel uvedl nepravdivé údaje v čestném prohlášení o nepodléhání omezujícím opatřením, které je přílohou č. 10 této Smlouvy.</w:t>
      </w:r>
    </w:p>
    <w:p w14:paraId="2E96952A" w14:textId="5B3CE9F6" w:rsidR="00663F3E" w:rsidRPr="00663F3E" w:rsidRDefault="00663F3E" w:rsidP="00663F3E">
      <w:pPr>
        <w:pStyle w:val="Odstavec11"/>
        <w:rPr>
          <w:rFonts w:cs="Arial"/>
        </w:rPr>
      </w:pPr>
      <w:r>
        <w:t>Objednatel je oprávněn od Smlouvy odstoupit také v případě, že Zhotovitel nevyrozuměl Objednatele o změně údajů a skutečností, o nichž činil Zhotovitel čestné prohlášení o nepodléhání omezujícím opatřením, které je přílohou č. 1</w:t>
      </w:r>
      <w:r w:rsidR="00965D29">
        <w:t>0</w:t>
      </w:r>
      <w:r>
        <w:t xml:space="preserve"> této Smlouvy a které vedou k jeho </w:t>
      </w:r>
      <w:r w:rsidRPr="00663F3E">
        <w:rPr>
          <w:rFonts w:cs="Arial"/>
        </w:rPr>
        <w:t xml:space="preserve">nepravdivosti,  a to ve lhůtě stanovené v ustanovení  </w:t>
      </w:r>
      <w:r w:rsidR="00A06B00">
        <w:rPr>
          <w:rFonts w:cs="Arial"/>
        </w:rPr>
        <w:t>22.12.</w:t>
      </w:r>
      <w:r w:rsidRPr="00663F3E">
        <w:rPr>
          <w:rFonts w:cs="Arial"/>
        </w:rPr>
        <w:t xml:space="preserve"> této smlouvy.</w:t>
      </w:r>
      <w:r w:rsidRPr="00663F3E">
        <w:rPr>
          <w:rFonts w:cs="Arial"/>
          <w:sz w:val="19"/>
          <w:szCs w:val="19"/>
        </w:rPr>
        <w:t xml:space="preserve"> </w:t>
      </w:r>
    </w:p>
    <w:p w14:paraId="0E8B9666" w14:textId="76B6CF72" w:rsidR="0041012D" w:rsidRPr="000E2341" w:rsidRDefault="0041012D" w:rsidP="0041012D">
      <w:pPr>
        <w:pStyle w:val="Odstavec11"/>
        <w:tabs>
          <w:tab w:val="num" w:pos="999"/>
        </w:tabs>
      </w:pPr>
      <w:r>
        <w:t xml:space="preserve">Objednatel </w:t>
      </w:r>
      <w:r w:rsidRPr="003F3CCA">
        <w:t xml:space="preserve">je oprávněn od této Smlouvy odstoupit také v případě, že </w:t>
      </w:r>
      <w:r>
        <w:t xml:space="preserve">Dodavatel </w:t>
      </w:r>
      <w:r w:rsidRPr="003F3CCA">
        <w:t xml:space="preserve">dle odst. </w:t>
      </w:r>
      <w:r>
        <w:t>12</w:t>
      </w:r>
      <w:r w:rsidRPr="003F3CCA">
        <w:t xml:space="preserve">.3. této Smlouvy nevyrozuměl </w:t>
      </w:r>
      <w:r>
        <w:t xml:space="preserve">Objednatele </w:t>
      </w:r>
      <w:r w:rsidRPr="003F3CCA">
        <w:t>o snížení výše pojistného plnění pod minimální stanovenou výši nebo o ukončení pojistné smlouvy a se splněním této povinnosti je v prodlení alespoň 10 pracovních dní.</w:t>
      </w:r>
    </w:p>
    <w:p w14:paraId="1C157750" w14:textId="126DB804" w:rsidR="0041012D" w:rsidRDefault="0041012D" w:rsidP="0041012D">
      <w:pPr>
        <w:pStyle w:val="Odstavec11"/>
        <w:tabs>
          <w:tab w:val="num" w:pos="999"/>
        </w:tabs>
      </w:pPr>
      <w:r>
        <w:t xml:space="preserve">Objednatel </w:t>
      </w:r>
      <w:r w:rsidRPr="00872CA0">
        <w:t xml:space="preserve">je oprávněn od této Smlouvy odstoupit také v případě, že </w:t>
      </w:r>
      <w:r>
        <w:t xml:space="preserve">Dodavateli </w:t>
      </w:r>
      <w:r w:rsidRPr="00872CA0">
        <w:t xml:space="preserve">bude pozastaveno provádění </w:t>
      </w:r>
      <w:r>
        <w:t xml:space="preserve">Předmětu plnění </w:t>
      </w:r>
      <w:r w:rsidRPr="00872CA0">
        <w:t xml:space="preserve">dle odst. </w:t>
      </w:r>
      <w:r>
        <w:t>12</w:t>
      </w:r>
      <w:r w:rsidRPr="00872CA0">
        <w:t>.4. Smlouvy.</w:t>
      </w:r>
    </w:p>
    <w:p w14:paraId="283369B2" w14:textId="37A578A9" w:rsidR="00C70592" w:rsidRDefault="00C70592" w:rsidP="007959E5">
      <w:pPr>
        <w:pStyle w:val="Odstavec11"/>
      </w:pPr>
      <w:r>
        <w:t>Smlouva zaniká dnem následujícím po dni doručení</w:t>
      </w:r>
      <w:r w:rsidR="0069701D">
        <w:t xml:space="preserve"> písemného</w:t>
      </w:r>
      <w:r>
        <w:t xml:space="preserve"> oznámení o odstoupení od </w:t>
      </w:r>
      <w:r w:rsidR="00567471">
        <w:t>s</w:t>
      </w:r>
      <w:r w:rsidR="00EA1B21">
        <w:t xml:space="preserve">mlouvy </w:t>
      </w:r>
      <w:r w:rsidR="0069701D">
        <w:t xml:space="preserve">do sídla </w:t>
      </w:r>
      <w:r>
        <w:t>druhé smluvní stran</w:t>
      </w:r>
      <w:r w:rsidR="0069701D">
        <w:t>y</w:t>
      </w:r>
      <w:r>
        <w:t>.</w:t>
      </w:r>
    </w:p>
    <w:p w14:paraId="576A995F" w14:textId="3636DD68" w:rsidR="00C70592" w:rsidRDefault="00C70592" w:rsidP="00F021F2">
      <w:pPr>
        <w:pStyle w:val="Odstavec11"/>
        <w:ind w:left="709" w:hanging="567"/>
      </w:pPr>
      <w:r>
        <w:t xml:space="preserve">Právní úkon odstoupení od </w:t>
      </w:r>
      <w:r w:rsidR="00567471">
        <w:t>s</w:t>
      </w:r>
      <w:r>
        <w:t xml:space="preserve">mlouvy musí být proveden písemnou formou a musí v něm být uveden konkrétní a nezaměnitelný důvod odstoupení. Odstoupením od </w:t>
      </w:r>
      <w:r w:rsidR="00567471">
        <w:t>s</w:t>
      </w:r>
      <w:r w:rsidR="00EA1B21">
        <w:t xml:space="preserve">mlouvy </w:t>
      </w:r>
      <w:r>
        <w:t xml:space="preserve">zanikají všechna práva, s výjimkou sankčních nároků, a povinnosti smluvních stran. Odstoupení od </w:t>
      </w:r>
      <w:r w:rsidR="00567471">
        <w:t>s</w:t>
      </w:r>
      <w:r w:rsidR="00A44837">
        <w:t xml:space="preserve">mlouvy </w:t>
      </w:r>
      <w:r>
        <w:t xml:space="preserve">se však nedotýká nároku na úhradu částek </w:t>
      </w:r>
      <w:r w:rsidR="0069701D">
        <w:t xml:space="preserve">již poskytnutého plnění </w:t>
      </w:r>
      <w:r>
        <w:t xml:space="preserve">plynoucí ze </w:t>
      </w:r>
      <w:r w:rsidR="00567471">
        <w:t>s</w:t>
      </w:r>
      <w:r w:rsidR="00A44837">
        <w:t>mlouvy</w:t>
      </w:r>
      <w:r>
        <w:t>.</w:t>
      </w:r>
    </w:p>
    <w:p w14:paraId="2F8AA4D5" w14:textId="26F30356" w:rsidR="00C70592" w:rsidRDefault="00C70592" w:rsidP="00F021F2">
      <w:pPr>
        <w:pStyle w:val="Odstavec11"/>
        <w:ind w:left="709" w:hanging="567"/>
      </w:pPr>
      <w:r>
        <w:t xml:space="preserve">Smlouva zaniká též </w:t>
      </w:r>
      <w:r w:rsidR="006E218E">
        <w:t xml:space="preserve">písemnou </w:t>
      </w:r>
      <w:r>
        <w:t xml:space="preserve">výpovědí doručenou druhé smluvní straně. </w:t>
      </w:r>
      <w:r w:rsidR="00636ECA">
        <w:t xml:space="preserve">Výpovědní lhůta činí </w:t>
      </w:r>
      <w:r w:rsidR="00A90BFB">
        <w:t>šest</w:t>
      </w:r>
      <w:r w:rsidR="00810D89">
        <w:t xml:space="preserve"> (</w:t>
      </w:r>
      <w:r w:rsidR="00612ECD">
        <w:t>6</w:t>
      </w:r>
      <w:r w:rsidR="00810D89">
        <w:t>)</w:t>
      </w:r>
      <w:r w:rsidR="00636ECA">
        <w:t xml:space="preserve"> měsíc</w:t>
      </w:r>
      <w:r w:rsidR="00612ECD">
        <w:t>ů</w:t>
      </w:r>
      <w:r w:rsidR="00636ECA">
        <w:t xml:space="preserve"> a </w:t>
      </w:r>
      <w:r>
        <w:t>počíná prvním dnem v měsíci následujícím po měsíci, v</w:t>
      </w:r>
      <w:r w:rsidR="0078257A">
        <w:t>e</w:t>
      </w:r>
      <w:r>
        <w:t xml:space="preserve"> kterém byla výpověď druhé smluvní straně doručena.</w:t>
      </w:r>
      <w:r w:rsidR="004758F1">
        <w:t xml:space="preserve"> </w:t>
      </w:r>
    </w:p>
    <w:p w14:paraId="74E2589E" w14:textId="2BFC70B9" w:rsidR="00E42A84" w:rsidRDefault="00E42A84" w:rsidP="006405B1">
      <w:pPr>
        <w:pStyle w:val="Nadpis2"/>
      </w:pPr>
      <w:r>
        <w:t>ZÁVĚREČNÁ USTANOVENÍ</w:t>
      </w:r>
    </w:p>
    <w:p w14:paraId="119236D1" w14:textId="77777777" w:rsidR="00F52506" w:rsidRPr="00F52506" w:rsidRDefault="00F52506" w:rsidP="00F52506">
      <w:pPr>
        <w:pStyle w:val="Odstavecseseznamem"/>
        <w:numPr>
          <w:ilvl w:val="0"/>
          <w:numId w:val="63"/>
        </w:numPr>
        <w:overflowPunct/>
        <w:autoSpaceDE/>
        <w:autoSpaceDN/>
        <w:adjustRightInd/>
        <w:spacing w:before="120"/>
        <w:jc w:val="both"/>
        <w:textAlignment w:val="auto"/>
        <w:rPr>
          <w:rFonts w:ascii="Arial" w:hAnsi="Arial"/>
          <w:vanish/>
        </w:rPr>
      </w:pPr>
      <w:bookmarkStart w:id="14" w:name="_Ref356894538"/>
    </w:p>
    <w:p w14:paraId="2A6E8C0D" w14:textId="75EEC386" w:rsidR="000F4BD6" w:rsidRDefault="00DC193A" w:rsidP="009C2B29">
      <w:pPr>
        <w:pStyle w:val="Odstavec11"/>
        <w:tabs>
          <w:tab w:val="num" w:pos="1255"/>
        </w:tabs>
        <w:ind w:left="574"/>
      </w:pPr>
      <w:r>
        <w:t>S</w:t>
      </w:r>
      <w:r w:rsidR="00275664">
        <w:t>mlouva, jakož</w:t>
      </w:r>
      <w:r w:rsidR="00264A5D">
        <w:t xml:space="preserve"> </w:t>
      </w:r>
      <w:r w:rsidR="00275664">
        <w:t xml:space="preserve">i práva a povinnosti vzniklé na základě </w:t>
      </w:r>
      <w:r w:rsidR="00567471">
        <w:t>s</w:t>
      </w:r>
      <w:r w:rsidR="00275664">
        <w:t>mlouvy</w:t>
      </w:r>
      <w:r w:rsidR="00A254FF">
        <w:t xml:space="preserve"> a/nebo</w:t>
      </w:r>
      <w:r w:rsidR="00300C94">
        <w:t xml:space="preserve"> </w:t>
      </w:r>
      <w:r w:rsidR="00567471">
        <w:t>s</w:t>
      </w:r>
      <w:r w:rsidR="00300C94">
        <w:t xml:space="preserve">mlouvy o dílo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14"/>
    </w:p>
    <w:p w14:paraId="6DFFA2DD" w14:textId="4F0EB4EB" w:rsidR="007F558D" w:rsidRPr="007F558D" w:rsidRDefault="007F558D" w:rsidP="00F021F2">
      <w:pPr>
        <w:pStyle w:val="Odstavec11"/>
        <w:ind w:left="709" w:hanging="567"/>
      </w:pPr>
      <w:r w:rsidRPr="007F558D">
        <w:t xml:space="preserve">Smluvní strany se výslovně dohodly, že na vztah smluvních stran založený </w:t>
      </w:r>
      <w:r w:rsidR="00567471">
        <w:t>s</w:t>
      </w:r>
      <w:r>
        <w:t>mlouvou</w:t>
      </w:r>
      <w:r w:rsidR="00A254FF">
        <w:t xml:space="preserve"> a/nebo </w:t>
      </w:r>
      <w:r w:rsidR="00567471">
        <w:t>s</w:t>
      </w:r>
      <w:r w:rsidR="00A254FF">
        <w:t>mlouvou o dílo</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567471">
        <w:t>s</w:t>
      </w:r>
      <w:r>
        <w:t>mlouvy</w:t>
      </w:r>
      <w:r w:rsidRPr="007F558D">
        <w:t xml:space="preserve">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567471">
        <w:t>s</w:t>
      </w:r>
      <w:r w:rsidR="00DB7072">
        <w:t xml:space="preserve">mlouvě a/nebo </w:t>
      </w:r>
      <w:r w:rsidR="00567471">
        <w:t>s</w:t>
      </w:r>
      <w:r w:rsidR="00DB7072">
        <w:t>mlouvě o dílo</w:t>
      </w:r>
      <w:r w:rsidR="00C85BEB" w:rsidRPr="007F558D">
        <w:t xml:space="preserve"> a o </w:t>
      </w:r>
      <w:r w:rsidR="00C85BEB">
        <w:t>jejich</w:t>
      </w:r>
      <w:r w:rsidR="00300C94">
        <w:t xml:space="preserve"> </w:t>
      </w:r>
      <w:r w:rsidRPr="007F558D">
        <w:t>změn</w:t>
      </w:r>
      <w:r w:rsidR="00300C94">
        <w:t>ě</w:t>
      </w:r>
      <w:r w:rsidRPr="007F558D">
        <w:t xml:space="preserve">.  </w:t>
      </w:r>
    </w:p>
    <w:p w14:paraId="0317F7D1" w14:textId="328698A9" w:rsidR="00AC496E" w:rsidRPr="00AC496E" w:rsidRDefault="00AC496E" w:rsidP="00F021F2">
      <w:pPr>
        <w:pStyle w:val="Odstavec11"/>
        <w:ind w:left="709" w:hanging="567"/>
      </w:pPr>
      <w:r>
        <w:t xml:space="preserve">Ustanovení této </w:t>
      </w:r>
      <w:r w:rsidR="00567471">
        <w:t>s</w:t>
      </w:r>
      <w:r w:rsidR="00A254FF">
        <w:t xml:space="preserve">mlouvy a/nebo </w:t>
      </w:r>
      <w:r w:rsidR="00567471">
        <w:t>s</w:t>
      </w:r>
      <w:r w:rsidR="00A254FF">
        <w:t xml:space="preserve">mlouvy o dílo </w:t>
      </w:r>
      <w:r>
        <w:t xml:space="preserve">jsou oddělitelná v tom smyslu, že případná neplatnost, neúčinnost či nevymahatelnost některého z ustanovení této </w:t>
      </w:r>
      <w:r w:rsidR="00567471">
        <w:t>s</w:t>
      </w:r>
      <w:r w:rsidR="00DB7072">
        <w:t xml:space="preserve">mlouvy a/nebo </w:t>
      </w:r>
      <w:r w:rsidR="00567471">
        <w:t>s</w:t>
      </w:r>
      <w:r w:rsidR="00DB7072">
        <w:t>mlouvy o dílo</w:t>
      </w:r>
      <w:r>
        <w:t xml:space="preserve"> nezpůsobuje neplatnost, neúčinnost či nevymahatelnost celé </w:t>
      </w:r>
      <w:r w:rsidR="00567471">
        <w:t>s</w:t>
      </w:r>
      <w:r w:rsidR="00A254FF">
        <w:t xml:space="preserve">mlouvy a/nebo </w:t>
      </w:r>
      <w:r w:rsidR="00567471">
        <w:t>s</w:t>
      </w:r>
      <w:r w:rsidR="00A254FF">
        <w:t xml:space="preserve">mlouvy o dílo </w:t>
      </w:r>
      <w:r>
        <w:t xml:space="preserve">a ostatní ustanovení </w:t>
      </w:r>
      <w:r w:rsidR="00567471">
        <w:t>s</w:t>
      </w:r>
      <w:r w:rsidR="00716A94">
        <w:t xml:space="preserve">mlouvy a/nebo </w:t>
      </w:r>
      <w:r w:rsidR="00567471">
        <w:t>s</w:t>
      </w:r>
      <w:r w:rsidR="00716A94">
        <w:t>mlouvy o dílo</w:t>
      </w:r>
      <w:r>
        <w:t xml:space="preserve"> zůstávají účinná, platná a vymahatelná. Smluvní strany se v tomto případě zavazují, </w:t>
      </w:r>
      <w:r w:rsidR="007B277A">
        <w:t>že</w:t>
      </w:r>
      <w:r>
        <w:t xml:space="preserve"> </w:t>
      </w:r>
      <w:r w:rsidRPr="00F021F2">
        <w:t xml:space="preserve">namísto takového neúčinného, </w:t>
      </w:r>
      <w:r w:rsidRPr="00F021F2">
        <w:lastRenderedPageBreak/>
        <w:t>nevymahatelného či neplatného ustanovení platí přiměřeně úprava, která se bude tomuto 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498AC665" w14:textId="132BB01F" w:rsidR="00AC496E" w:rsidRDefault="00DB7072" w:rsidP="00F021F2">
      <w:pPr>
        <w:pStyle w:val="Odstavec11"/>
        <w:ind w:left="709" w:hanging="567"/>
      </w:pPr>
      <w:r>
        <w:t>V případě, že se ustanovení</w:t>
      </w:r>
      <w:r w:rsidR="00C85BEB" w:rsidRPr="00C85BEB">
        <w:t xml:space="preserve"> </w:t>
      </w:r>
      <w:r w:rsidR="00567471">
        <w:t>s</w:t>
      </w:r>
      <w:r w:rsidR="00A254FF">
        <w:t xml:space="preserve">mlouvy a/nebo </w:t>
      </w:r>
      <w:r w:rsidR="00567471">
        <w:t>s</w:t>
      </w:r>
      <w:r w:rsidR="00A254FF">
        <w:t>mlouvy o dílo</w:t>
      </w:r>
      <w:r w:rsidR="00C85BEB" w:rsidDel="00C85BEB">
        <w:t xml:space="preserve">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114F6E14" w:rsidR="00E42A84" w:rsidRDefault="00E42A84" w:rsidP="00F021F2">
      <w:pPr>
        <w:pStyle w:val="Odstavec11"/>
        <w:ind w:left="709" w:hanging="567"/>
      </w:pPr>
      <w:r>
        <w:t xml:space="preserve">Smluvní strany se zavazují řešit případné spory vzniklé na základě této </w:t>
      </w:r>
      <w:r w:rsidR="00567471">
        <w:t>s</w:t>
      </w:r>
      <w:r w:rsidR="00DB7072">
        <w:t xml:space="preserve">mlouvy a/nebo </w:t>
      </w:r>
      <w:r w:rsidR="00567471">
        <w:t>s</w:t>
      </w:r>
      <w:r w:rsidR="00DB7072">
        <w:t>mlouvy o dílo</w:t>
      </w:r>
      <w:r>
        <w:t xml:space="preserve"> přednostně dohodou</w:t>
      </w:r>
      <w:r w:rsidR="00375217">
        <w:t>, nebude-li spor mezi smluvními stranami vyřešen smírnou cestou</w:t>
      </w:r>
      <w:r w:rsidR="00C85BEB">
        <w:t xml:space="preserve"> postupem stanoveným</w:t>
      </w:r>
      <w:r w:rsidR="00810D89">
        <w:t xml:space="preserve"> odst.</w:t>
      </w:r>
      <w:r w:rsidR="00C36909">
        <w:t>14.6.</w:t>
      </w:r>
      <w:r w:rsidR="00810D89">
        <w:t xml:space="preserve"> </w:t>
      </w:r>
      <w:r w:rsidR="00C85BEB">
        <w:t>Smlouv</w:t>
      </w:r>
      <w:r w:rsidR="00810D89">
        <w:t>y</w:t>
      </w:r>
      <w:r w:rsidR="00375217">
        <w:t>, jsou k řešení sporů příslušné soudy v České republic</w:t>
      </w:r>
      <w:r w:rsidR="00810D89">
        <w:t>e</w:t>
      </w:r>
      <w:r>
        <w:t xml:space="preserve">. </w:t>
      </w:r>
    </w:p>
    <w:p w14:paraId="1453DCCA" w14:textId="43EB2546" w:rsidR="00E42A84" w:rsidRDefault="00C85BEB" w:rsidP="00F021F2">
      <w:pPr>
        <w:pStyle w:val="Odstavec11"/>
        <w:ind w:left="709" w:hanging="567"/>
      </w:pPr>
      <w:r>
        <w:t>S</w:t>
      </w:r>
      <w:r w:rsidR="00810D89">
        <w:t xml:space="preserve">mlouva </w:t>
      </w:r>
      <w:r w:rsidR="00E42A84">
        <w:t xml:space="preserve">nabývá platnosti a účinnosti </w:t>
      </w:r>
      <w:r w:rsidR="005E2AC4">
        <w:t>dnem</w:t>
      </w:r>
      <w:r w:rsidR="00524EF2">
        <w:t xml:space="preserve"> </w:t>
      </w:r>
      <w:r w:rsidR="00EE78B2">
        <w:t xml:space="preserve">jejího </w:t>
      </w:r>
      <w:r w:rsidR="00524EF2">
        <w:t>uzavření</w:t>
      </w:r>
      <w:r w:rsidR="00EE78B2">
        <w:t>,</w:t>
      </w:r>
      <w:r w:rsidR="004758F1">
        <w:t xml:space="preserve"> nestanoví-li obecně závazný právní předpis něco </w:t>
      </w:r>
      <w:r w:rsidR="007868AC">
        <w:t>jiného.</w:t>
      </w:r>
      <w:r w:rsidR="00524EF2">
        <w:t xml:space="preserve"> Za den uzavření se považuje den uvedený u podpisů zástupců smluvních stran. Je-li</w:t>
      </w:r>
      <w:r w:rsidR="008654B1">
        <w:t xml:space="preserve"> takto označeno více dní</w:t>
      </w:r>
      <w:r w:rsidR="00524EF2">
        <w:t>, pak</w:t>
      </w:r>
      <w:r w:rsidR="008654B1">
        <w:t xml:space="preserve"> je dnem uzavření </w:t>
      </w:r>
      <w:r w:rsidR="00524EF2">
        <w:t>den pozdější.</w:t>
      </w:r>
    </w:p>
    <w:p w14:paraId="37191DBE" w14:textId="65C1E751" w:rsidR="007868AC" w:rsidRDefault="00524EF2" w:rsidP="00A61C3D">
      <w:pPr>
        <w:pStyle w:val="Odstavec11"/>
        <w:numPr>
          <w:ilvl w:val="0"/>
          <w:numId w:val="0"/>
        </w:numPr>
        <w:ind w:left="709"/>
      </w:pPr>
      <w:r>
        <w:t xml:space="preserve"> </w:t>
      </w:r>
      <w:r w:rsidR="1C4C771B">
        <w:t xml:space="preserve">Smluvní strany vedeny dobrou vírou v nabytí účinnosti </w:t>
      </w:r>
      <w:r w:rsidR="00567471">
        <w:t>s</w:t>
      </w:r>
      <w:r w:rsidR="1C4C771B">
        <w:t xml:space="preserve">mlouvy se dohodly, že poskytnou-li si s odkazem na </w:t>
      </w:r>
      <w:r w:rsidR="00567471">
        <w:t>s</w:t>
      </w:r>
      <w:r w:rsidR="1C4C771B">
        <w:t xml:space="preserve">mlouvu od okamžiku její platnosti do okamžiku její účinnosti jakékoliv vzájemné plnění odpovídající předmětu </w:t>
      </w:r>
      <w:r w:rsidR="00567471">
        <w:t>s</w:t>
      </w:r>
      <w:r w:rsidR="1C4C771B">
        <w:t xml:space="preserve">mlouvy, pak se na toto plnění uplatní podmínky, zejména práva a povinnosti smluvních stran, stanovené </w:t>
      </w:r>
      <w:r w:rsidR="00567471">
        <w:t>s</w:t>
      </w:r>
      <w:r w:rsidR="1C4C771B">
        <w:t xml:space="preserve">mlouvou.  Toto ujednání se vztahuje výlučně na plnění poskytnuté s výslovným odkazem na tuto </w:t>
      </w:r>
      <w:r w:rsidR="00567471">
        <w:t>s</w:t>
      </w:r>
      <w:r w:rsidR="1C4C771B">
        <w:t xml:space="preserve">mlouva a/nebo, je-li bez jakýchkoliv pochybností zřejmé, že je takové plnění poskytováno smluvní stranou na základě </w:t>
      </w:r>
      <w:r w:rsidR="00567471">
        <w:t>s</w:t>
      </w:r>
      <w:r w:rsidR="1C4C771B">
        <w:t>mlouvy.</w:t>
      </w:r>
      <w:r w:rsidR="00CA5479" w:rsidRPr="000E6248" w:rsidDel="00CA5479">
        <w:t xml:space="preserve"> </w:t>
      </w:r>
    </w:p>
    <w:p w14:paraId="5996CF20" w14:textId="20FD9511" w:rsidR="004758F1" w:rsidRDefault="004758F1" w:rsidP="00367C8C">
      <w:pPr>
        <w:pStyle w:val="Odstavec11"/>
        <w:tabs>
          <w:tab w:val="num" w:pos="709"/>
        </w:tabs>
        <w:ind w:left="709" w:hanging="567"/>
      </w:pPr>
      <w:r>
        <w:t xml:space="preserve">Smluvní strany se zavazují nesdělovat žádné třetí osobě žádné informace o existenci anebo obsahu </w:t>
      </w:r>
      <w:r w:rsidR="00567471">
        <w:t>s</w:t>
      </w:r>
      <w:r w:rsidR="00A254FF">
        <w:t xml:space="preserve">mlouvy a/nebo </w:t>
      </w:r>
      <w:r w:rsidR="00567471">
        <w:t>s</w:t>
      </w:r>
      <w:r w:rsidR="00A254FF">
        <w:t>mlouvy o dílo</w:t>
      </w:r>
      <w:r w:rsidR="00C85BEB">
        <w:t xml:space="preserve"> </w:t>
      </w:r>
      <w:r>
        <w:t>včetně všech jej</w:t>
      </w:r>
      <w:r w:rsidR="00C85BEB">
        <w:t>i</w:t>
      </w:r>
      <w:r>
        <w:t>ch případných dodatků</w:t>
      </w:r>
      <w:r w:rsidR="00C85BEB">
        <w:t xml:space="preserve"> (dále souhrnně také jen jako „</w:t>
      </w:r>
      <w:r w:rsidR="00C85BEB" w:rsidRPr="1C4C771B">
        <w:rPr>
          <w:b/>
          <w:bCs/>
        </w:rPr>
        <w:t>smluvní dokumentace</w:t>
      </w:r>
      <w:r w:rsidR="00C85BEB">
        <w:t>“)</w:t>
      </w:r>
      <w:r>
        <w:t xml:space="preserve"> a dále informace, které o druhé smluvní straně získala při jednáních o </w:t>
      </w:r>
      <w:r w:rsidR="00C85BEB">
        <w:t xml:space="preserve">smluvní dokumentaci </w:t>
      </w:r>
      <w:r>
        <w:t xml:space="preserve">či jejím dodatku, během její platnosti i po jejím skončení bez předchozího písemného souhlasu druhé smluvní strany, s výjimkou případů, kdy tak vyžaduje </w:t>
      </w:r>
      <w:r w:rsidR="00C85BEB">
        <w:t xml:space="preserve">smluvní dokumentace </w:t>
      </w:r>
      <w:r>
        <w:t xml:space="preserve">či její dodatek, zákon či jiný obecně závazný předpis, zejména zákon č. 106/1999 Sb., o svobodném přístupu k informacím, ve znění pozdějších předpisů, zákon č. 134/2016 Sb., o zadávání veřejných zakázek, v platném znění, a </w:t>
      </w:r>
      <w:r w:rsidR="00C85BEB">
        <w:t>Z</w:t>
      </w:r>
      <w:r>
        <w:t xml:space="preserve">ákon o registru smluv. Pro případ, že tato </w:t>
      </w:r>
      <w:r w:rsidR="00C85BEB">
        <w:t xml:space="preserve">smluvní dokumentace </w:t>
      </w:r>
      <w:r>
        <w:t xml:space="preserve">podléhá uveřejnění v registru smluv dle </w:t>
      </w:r>
      <w:r w:rsidR="00C85BEB">
        <w:t>Z</w:t>
      </w:r>
      <w:r>
        <w:t>ákona o registru smluv, smluvní strany si sjednávají, že uveřejnění takových dokumentů v registru smluv zajistí</w:t>
      </w:r>
      <w:r w:rsidR="00C85BEB">
        <w:t xml:space="preserve"> O</w:t>
      </w:r>
      <w:r>
        <w:t xml:space="preserve">bjednatel v souladu se </w:t>
      </w:r>
      <w:r w:rsidR="00C85BEB">
        <w:t>Z</w:t>
      </w:r>
      <w:r>
        <w:t xml:space="preserve">ákonem o registru smluv. V případě, že </w:t>
      </w:r>
      <w:r w:rsidR="00C85BEB">
        <w:t>smluvní dokume</w:t>
      </w:r>
      <w:r w:rsidR="00224956">
        <w:t>n</w:t>
      </w:r>
      <w:r w:rsidR="00C85BEB">
        <w:t>tace</w:t>
      </w:r>
      <w:r>
        <w:t xml:space="preserve"> nebud</w:t>
      </w:r>
      <w:r w:rsidR="00224956">
        <w:t>e</w:t>
      </w:r>
      <w:r>
        <w:t xml:space="preserve"> v registru smluv ze strany </w:t>
      </w:r>
      <w:r w:rsidR="00224956">
        <w:t>O</w:t>
      </w:r>
      <w:r>
        <w:t>bjednatele uveřejněn</w:t>
      </w:r>
      <w:r w:rsidR="00224956">
        <w:t>a</w:t>
      </w:r>
      <w:r>
        <w:t xml:space="preserve"> ve lhůtě a ve formátu dle zákona o registru smluv, </w:t>
      </w:r>
      <w:r w:rsidR="00D537ED">
        <w:t>Dodavatel</w:t>
      </w:r>
      <w:r>
        <w:t xml:space="preserve"> vyzve písemně </w:t>
      </w:r>
      <w:r w:rsidR="00224956">
        <w:t>O</w:t>
      </w:r>
      <w:r>
        <w:t xml:space="preserve">bjednatele ke zjednání nápravy. </w:t>
      </w:r>
      <w:r w:rsidR="00D537ED">
        <w:t>Dodavatel</w:t>
      </w:r>
      <w:r>
        <w:t xml:space="preserve"> se tímto vzdává možnosti sám ve smyslu ustanovení § 5 </w:t>
      </w:r>
      <w:r w:rsidR="00224956">
        <w:t>Z</w:t>
      </w:r>
      <w:r>
        <w:t xml:space="preserve">ákona o registru smluv uveřejnit </w:t>
      </w:r>
      <w:r w:rsidR="00224956">
        <w:t>smluvní dokumentaci</w:t>
      </w:r>
      <w:r>
        <w:t xml:space="preserve"> v registru smluv či již uveřejněné dokumenty opravit. V případě porušení zákazu uveřejnění či opravy dotčených dokumentů v registru smluv ze strany </w:t>
      </w:r>
      <w:r w:rsidR="00D537ED">
        <w:t>Dodavatel</w:t>
      </w:r>
      <w:r>
        <w:t xml:space="preserve">e, je </w:t>
      </w:r>
      <w:r w:rsidR="00224956">
        <w:t>O</w:t>
      </w:r>
      <w:r>
        <w:t xml:space="preserve">bjednatel oprávněn požadovat po </w:t>
      </w:r>
      <w:r w:rsidR="00D537ED">
        <w:t>Dodavatel</w:t>
      </w:r>
      <w:r>
        <w:t>i zaplacení smluvní pokuty ve výši 50 000,- Kč, která je splatná do</w:t>
      </w:r>
      <w:r w:rsidR="00224956">
        <w:t xml:space="preserve"> třiceti</w:t>
      </w:r>
      <w:r>
        <w:t xml:space="preserve"> </w:t>
      </w:r>
      <w:r w:rsidR="00224956">
        <w:t>(</w:t>
      </w:r>
      <w:r>
        <w:t>30</w:t>
      </w:r>
      <w:r w:rsidR="00224956">
        <w:t>)</w:t>
      </w:r>
      <w:r>
        <w:t xml:space="preserve"> dnů ode dne doručení výzvy </w:t>
      </w:r>
      <w:r w:rsidR="00224956">
        <w:t>O</w:t>
      </w:r>
      <w:r>
        <w:t xml:space="preserve">bjednatele k jejímu zaplacení </w:t>
      </w:r>
      <w:r w:rsidR="00D537ED">
        <w:t>Dodavatel</w:t>
      </w:r>
      <w:r>
        <w:t xml:space="preserve">em. </w:t>
      </w:r>
      <w:r w:rsidR="00D537ED">
        <w:t>Dodavatel</w:t>
      </w:r>
      <w:r>
        <w:t xml:space="preserve"> podpisem této </w:t>
      </w:r>
      <w:r w:rsidR="00567471">
        <w:t>s</w:t>
      </w:r>
      <w:r>
        <w:t xml:space="preserve">mlouvy potvrzuje, že souhlasí s uveřejněním </w:t>
      </w:r>
      <w:r w:rsidR="00224956">
        <w:t>smluvní dokumentace</w:t>
      </w:r>
      <w:r w:rsidR="00DB7072">
        <w:t xml:space="preserve"> </w:t>
      </w:r>
      <w:r>
        <w:t>v registru smluv.</w:t>
      </w:r>
    </w:p>
    <w:p w14:paraId="085CFCF5" w14:textId="77777777" w:rsidR="00C3759B" w:rsidRDefault="00C3759B" w:rsidP="00C3759B">
      <w:pPr>
        <w:pStyle w:val="Odstavec11"/>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1C4C771B">
        <w:rPr>
          <w:b/>
          <w:bCs/>
        </w:rPr>
        <w:t>Etický kodex</w:t>
      </w:r>
      <w:r>
        <w:t xml:space="preserve">“)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w:t>
      </w:r>
      <w:r>
        <w:lastRenderedPageBreak/>
        <w:t xml:space="preserve">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DBA04FB" w14:textId="3B4C5DF4" w:rsidR="00224956" w:rsidRDefault="00224956" w:rsidP="00C3759B">
      <w:pPr>
        <w:pStyle w:val="Odstavec11"/>
      </w:pPr>
      <w:r>
        <w:t xml:space="preserve">Smluvní strany se zavazují a prohlašují, že splňují a budou po celou dobu trvání této </w:t>
      </w:r>
      <w:r w:rsidR="005133B1">
        <w:t>s</w:t>
      </w:r>
      <w:r>
        <w:t>mlouvy dodržovat a splňovat kritéria a standardy chování společnosti ČEPRO, a.s. v obchodním styku, specifikované a uveřejněné na adrese https://www.ceproas.cz/vyberova-rizeni a etické zásady, obsažené v Etickém kodexu.</w:t>
      </w:r>
    </w:p>
    <w:p w14:paraId="23305043" w14:textId="305792DF" w:rsidR="003D3952" w:rsidRPr="00CF1513" w:rsidRDefault="003D3952" w:rsidP="003D3952">
      <w:pPr>
        <w:pStyle w:val="Odstavec11"/>
      </w:pPr>
      <w:r>
        <w:t xml:space="preserve">Dodavatel </w:t>
      </w:r>
      <w:r w:rsidRPr="00CF1513">
        <w:t xml:space="preserve">prohlašuje a zavazuje se, že po dobu účinnosti této smlouvy nebude podléhat </w:t>
      </w:r>
      <w:r>
        <w:t xml:space="preserve">Dodavatel, </w:t>
      </w:r>
      <w:r w:rsidRPr="00CF1513">
        <w:t xml:space="preserve">jeho statutární zástupci, jeho společníci (jedná-li se o právnickou osobu), koneční vlastnící/beneficienti (obmyšlení), skuteční majitelé, osoba ovládající </w:t>
      </w:r>
      <w:r>
        <w:t xml:space="preserve">Zhotovitele </w:t>
      </w:r>
      <w:r w:rsidRPr="00CF1513">
        <w:t>či vykonávající vliv v</w:t>
      </w:r>
      <w:r>
        <w:t xml:space="preserve"> Dodavateli</w:t>
      </w:r>
      <w:r w:rsidRPr="00CF1513">
        <w:t xml:space="preserve"> a/nebo osoba mající jinou kontrolu nad </w:t>
      </w:r>
      <w:r>
        <w:t xml:space="preserve">Dodavatelem </w:t>
      </w:r>
      <w:r w:rsidRPr="00CF1513">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t>O</w:t>
      </w:r>
      <w:r w:rsidRPr="00CF1513">
        <w:t xml:space="preserve">bjednatele za jejich nedodržení vyvozované orgány jiných států či mezinárodních organizací, a za tímto účelem činí čestné prohlášení o nepodléhání omezujícím opatření, které je přílohou č. </w:t>
      </w:r>
      <w:r>
        <w:t xml:space="preserve">10 </w:t>
      </w:r>
      <w:r w:rsidRPr="00CF1513">
        <w:t xml:space="preserve">této  </w:t>
      </w:r>
      <w:r>
        <w:t>S</w:t>
      </w:r>
      <w:r w:rsidRPr="00CF1513">
        <w:t xml:space="preserve">mlouvy. </w:t>
      </w:r>
    </w:p>
    <w:p w14:paraId="0F83D191" w14:textId="6C0002B5" w:rsidR="003D3952" w:rsidRPr="005E43CB" w:rsidRDefault="0012206F" w:rsidP="003D3952">
      <w:pPr>
        <w:pStyle w:val="Odstavec11"/>
      </w:pPr>
      <w:r>
        <w:t xml:space="preserve">Dodavatel </w:t>
      </w:r>
      <w:r w:rsidR="003D3952" w:rsidRPr="00CF1513">
        <w:t xml:space="preserve">se současně zavazuje písemně vyrozumět </w:t>
      </w:r>
      <w:r w:rsidR="003D3952">
        <w:t>O</w:t>
      </w:r>
      <w:r w:rsidR="003D3952" w:rsidRPr="00CF1513">
        <w:t>bjednatele o změn</w:t>
      </w:r>
      <w:r w:rsidR="003D3952">
        <w:t>ě</w:t>
      </w:r>
      <w:r w:rsidR="003D3952" w:rsidRPr="00CF1513">
        <w:t xml:space="preserve"> údajů a skutečností, o nichž činil čestné prohlášení o nepodléhání omezujícím opatření</w:t>
      </w:r>
      <w:r w:rsidR="003D3952">
        <w:t xml:space="preserve">, </w:t>
      </w:r>
      <w:r w:rsidR="003D3952" w:rsidRPr="005E43CB">
        <w:t xml:space="preserve">které je přílohou č. </w:t>
      </w:r>
      <w:r w:rsidR="003D3952">
        <w:t>1</w:t>
      </w:r>
      <w:r>
        <w:t>0</w:t>
      </w:r>
      <w:r w:rsidR="003D3952" w:rsidRPr="005E43CB">
        <w:t xml:space="preserve">  </w:t>
      </w:r>
      <w:r w:rsidR="003D3952">
        <w:t>S</w:t>
      </w:r>
      <w:r w:rsidR="003D3952" w:rsidRPr="005E43CB">
        <w:t>mlouvy</w:t>
      </w:r>
      <w:r w:rsidR="003D3952" w:rsidRPr="00CF1513">
        <w:t>, a to bez zbytečného odkladu, nejpozději však do pěti (5) pracovních dnů ode dne</w:t>
      </w:r>
      <w:r w:rsidR="003D3952" w:rsidRPr="005E43CB">
        <w:t xml:space="preserve">, kdy se </w:t>
      </w:r>
      <w:r>
        <w:t xml:space="preserve">Dodavatel </w:t>
      </w:r>
      <w:r w:rsidR="003D3952">
        <w:t xml:space="preserve"> </w:t>
      </w:r>
      <w:r w:rsidR="003D3952" w:rsidRPr="005E43CB">
        <w:t xml:space="preserve"> o takové změně dozvěděl a/nebo měl dozvědět. </w:t>
      </w:r>
    </w:p>
    <w:p w14:paraId="5F0374AE" w14:textId="7BBD3CFE" w:rsidR="00560D2C" w:rsidRDefault="00560D2C" w:rsidP="00560D2C">
      <w:pPr>
        <w:pStyle w:val="Odstavec11"/>
      </w:pPr>
      <w:r>
        <w:t xml:space="preserve">Dodavatel prohlašuje, že veřejný funkcionář uvedený v ust. § 2 odst. 1 písm. c) zákona č. 159/2006 Sb., o střetu zájmů, ve znění pozdějších předpisů (dále jen „ZSZ“), nebo jím ovládaná osoba nevlastní v </w:t>
      </w:r>
      <w:r w:rsidR="0007526F">
        <w:t>D</w:t>
      </w:r>
      <w:r>
        <w:t xml:space="preserve">odavateli podíl představující alespoň 25 % účasti společníka. Dodavatel současně prohlašuje, že veřejný funkcionář uvedený v ust. § 2 odst. 1 písm. c) ZSZ nebo jím ovládaná osoba nevlastní podíl představující alespoň 25 % účasti společníka v žádné z osob, jejichž prostřednictvím </w:t>
      </w:r>
      <w:r w:rsidR="0007526F">
        <w:t>D</w:t>
      </w:r>
      <w:r>
        <w:t xml:space="preserve">odavatel v zadávacím řízení vedoucím k uzavření této </w:t>
      </w:r>
      <w:r w:rsidR="005133B1">
        <w:t>s</w:t>
      </w:r>
      <w:r>
        <w:t>mlouvy prokazoval kvalifikaci.</w:t>
      </w:r>
    </w:p>
    <w:p w14:paraId="22A02E93" w14:textId="31174FA3" w:rsidR="00560D2C" w:rsidRDefault="00560D2C" w:rsidP="00560D2C">
      <w:pPr>
        <w:pStyle w:val="Odstavec11"/>
      </w:pPr>
      <w:r>
        <w:t xml:space="preserve">Pokud po uzavření této </w:t>
      </w:r>
      <w:r w:rsidR="005133B1">
        <w:t>s</w:t>
      </w:r>
      <w:r>
        <w:t xml:space="preserve">mlouvy veřejný funkcionář uvedený v ust. § 2 odst. 1 písm. c) ZSZ nebo jím ovládaná osoba nabyde do vlastnictví podíl představující alespoň 25 % účasti společníka v </w:t>
      </w:r>
      <w:r w:rsidR="0007526F">
        <w:t>D</w:t>
      </w:r>
      <w:r>
        <w:t xml:space="preserve">odavateli nebo v osobě, jejímž prostřednictvím </w:t>
      </w:r>
      <w:r w:rsidR="0007526F">
        <w:t>D</w:t>
      </w:r>
      <w:r>
        <w:t xml:space="preserve">odavatel v zadávacím řízení vedoucím k uzavření této </w:t>
      </w:r>
      <w:r w:rsidR="005133B1">
        <w:t>s</w:t>
      </w:r>
      <w:r>
        <w:t xml:space="preserve">mlouvy prokazoval kvalifikaci, zavazuje se </w:t>
      </w:r>
      <w:r w:rsidR="0007526F">
        <w:t>D</w:t>
      </w:r>
      <w:r>
        <w:t xml:space="preserve">odavatel o této skutečnosti písemně vyrozumět </w:t>
      </w:r>
      <w:r w:rsidR="0007526F">
        <w:t>O</w:t>
      </w:r>
      <w:r>
        <w:t xml:space="preserve">bjednatele bez zbytečného odkladu po jejím vzniku, nejpozději však do pěti (5) pracovních dnů po jejím vzniku. </w:t>
      </w:r>
    </w:p>
    <w:p w14:paraId="0AFD64DB" w14:textId="327314DF" w:rsidR="00560D2C" w:rsidRDefault="00560D2C" w:rsidP="00560D2C">
      <w:pPr>
        <w:pStyle w:val="Odstavec11"/>
      </w:pPr>
      <w:r>
        <w:t xml:space="preserve">Dodavatel se zavazuje, že po dobu účinnosti této </w:t>
      </w:r>
      <w:r w:rsidR="005133B1">
        <w:t>s</w:t>
      </w:r>
      <w:r>
        <w:t xml:space="preserve">mlouvy budou zapsané údaje o jeho skutečném majiteli odpovídat skutečnému stavu. Dodavatel se současně zavazuje písemně vyrozumět </w:t>
      </w:r>
      <w:r w:rsidR="0007526F">
        <w:t>O</w:t>
      </w:r>
      <w:r>
        <w:t xml:space="preserve">bjednatele o každé změně v údajích o jeho skutečném majiteli a rovněž o každé změně v údajích o skutečném majiteli </w:t>
      </w:r>
      <w:r w:rsidR="0007526F">
        <w:t>P</w:t>
      </w:r>
      <w:r>
        <w:t xml:space="preserve">oddodavatele, jehož prostřednictvím </w:t>
      </w:r>
      <w:r w:rsidR="0007526F">
        <w:t>D</w:t>
      </w:r>
      <w:r>
        <w:t xml:space="preserve">odavatel v zadávacím řízení vedoucím k uzavření této </w:t>
      </w:r>
      <w:r w:rsidR="005133B1">
        <w:t>s</w:t>
      </w:r>
      <w:r>
        <w:t>mlouvy prokazoval kvalifikaci, uvedených v evidenci skutečných majitelů bez zbytečného odkladu po jejich změně, nejpozději však do pěti (5) pracovních dnů po jejich změně.</w:t>
      </w:r>
    </w:p>
    <w:p w14:paraId="3417F459" w14:textId="1BE6F050" w:rsidR="001103F7" w:rsidRDefault="001103F7" w:rsidP="006405B1">
      <w:pPr>
        <w:pStyle w:val="Nadpis2"/>
      </w:pPr>
      <w:r w:rsidRPr="000F2A08">
        <w:t xml:space="preserve">Alternativní varianta </w:t>
      </w:r>
      <w:r>
        <w:t>pro právnické osoby se sídlem v České republice</w:t>
      </w:r>
    </w:p>
    <w:p w14:paraId="059DEFFB" w14:textId="77777777" w:rsidR="001103F7" w:rsidRPr="001103F7" w:rsidRDefault="001103F7" w:rsidP="009C2B29"/>
    <w:p w14:paraId="23A8322F" w14:textId="77777777" w:rsidR="00CE2EB7" w:rsidRPr="009C2B29" w:rsidRDefault="00CE2EB7" w:rsidP="00CE2EB7">
      <w:pPr>
        <w:pStyle w:val="Odstavec11"/>
        <w:rPr>
          <w:i/>
          <w:iCs/>
        </w:rPr>
      </w:pPr>
      <w:r w:rsidRPr="009C2B29">
        <w:rPr>
          <w:i/>
          <w:iCs/>
        </w:rPr>
        <w:t>Dodavatel prohlašuje, že má v evidenci skutečných majitelů zapsány úplné, přesné a aktuální údaje o svém skutečném majiteli, které odpovídají požadavkům zákona č. 37/2021 Sb., o evidenci skutečných majitelů, ve znění pozdějších předpisů (dále jen „ZESM“). Dodavatel současně prohlašuje, že jeho skutečným majitelem zapsaným v evidenci skutečných majitelů z titulu osoby s koncovým vlivem není veřejný funkcionář uvedený v ust. § 2 odst. 1 písm. c) ZSZ.</w:t>
      </w:r>
    </w:p>
    <w:p w14:paraId="1FCAB133" w14:textId="0A68DC6F" w:rsidR="00CE2EB7" w:rsidRDefault="00CE2EB7" w:rsidP="0005654F">
      <w:pPr>
        <w:pStyle w:val="Odstavec11"/>
        <w:rPr>
          <w:i/>
          <w:iCs/>
        </w:rPr>
      </w:pPr>
      <w:r w:rsidRPr="009C2B29">
        <w:rPr>
          <w:i/>
          <w:iCs/>
        </w:rPr>
        <w:lastRenderedPageBreak/>
        <w:t>Dodavatel prohlašuje, že poddodavatel, jehož prostřednictvím dodavatel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73DD52CE" w14:textId="4F7A7D01" w:rsidR="00CE2630" w:rsidRPr="00CE2630" w:rsidRDefault="001424F6" w:rsidP="006405B1">
      <w:pPr>
        <w:pStyle w:val="Nadpis2"/>
      </w:pPr>
      <w:r w:rsidRPr="00037327">
        <w:t>Alternativní varianta pro právnické osoby se sídlem v zahraničí</w:t>
      </w:r>
    </w:p>
    <w:p w14:paraId="39E9A670" w14:textId="77777777" w:rsidR="005971FA" w:rsidRPr="009C2B29" w:rsidRDefault="005971FA" w:rsidP="005971FA">
      <w:pPr>
        <w:pStyle w:val="Odstavec11"/>
        <w:rPr>
          <w:i/>
          <w:iCs/>
        </w:rPr>
      </w:pPr>
      <w:r w:rsidRPr="009C2B29">
        <w:rPr>
          <w:i/>
          <w:iCs/>
        </w:rPr>
        <w:t>Dodavatel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3190DAE5" w14:textId="03F47333" w:rsidR="005971FA" w:rsidRPr="009C2B29" w:rsidRDefault="005971FA" w:rsidP="00532563">
      <w:pPr>
        <w:pStyle w:val="Odstavec11"/>
        <w:rPr>
          <w:i/>
          <w:iCs/>
        </w:rPr>
      </w:pPr>
      <w:r w:rsidRPr="009C2B29">
        <w:rPr>
          <w:i/>
          <w:iCs/>
        </w:rPr>
        <w:t xml:space="preserve">Dodavatel prohlašuje, že </w:t>
      </w:r>
      <w:r w:rsidR="00D30000" w:rsidRPr="1C4C771B">
        <w:rPr>
          <w:i/>
          <w:iCs/>
        </w:rPr>
        <w:t>P</w:t>
      </w:r>
      <w:r w:rsidRPr="009C2B29">
        <w:rPr>
          <w:i/>
          <w:iCs/>
        </w:rPr>
        <w:t xml:space="preserve">oddodavatel, jehož prostřednictvím </w:t>
      </w:r>
      <w:r w:rsidR="00D30000" w:rsidRPr="1C4C771B">
        <w:rPr>
          <w:i/>
          <w:iCs/>
        </w:rPr>
        <w:t>D</w:t>
      </w:r>
      <w:r w:rsidRPr="009C2B29">
        <w:rPr>
          <w:i/>
          <w:iCs/>
        </w:rPr>
        <w:t xml:space="preserve">odavatel v zadávacím řízení vedoucím k uzavření této </w:t>
      </w:r>
      <w:r w:rsidR="005133B1">
        <w:rPr>
          <w:i/>
          <w:iCs/>
        </w:rPr>
        <w:t>s</w:t>
      </w:r>
      <w:r w:rsidRPr="009C2B29">
        <w:rPr>
          <w:i/>
          <w:iCs/>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45DEC72" w14:textId="2B2CECA3" w:rsidR="00224956" w:rsidRDefault="00D55929" w:rsidP="00532563">
      <w:pPr>
        <w:pStyle w:val="Odstavec11"/>
      </w:pPr>
      <w:r>
        <w:t>Objednatel</w:t>
      </w:r>
      <w:r w:rsidR="00224956">
        <w:t xml:space="preserve"> pro účely plnění </w:t>
      </w:r>
      <w:r w:rsidR="005133B1">
        <w:t>s</w:t>
      </w:r>
      <w:r w:rsidR="00224956">
        <w:t>mlouvy</w:t>
      </w:r>
      <w:r>
        <w:t xml:space="preserve">, </w:t>
      </w:r>
      <w:r w:rsidR="005133B1">
        <w:t>s</w:t>
      </w:r>
      <w:r>
        <w:t xml:space="preserve">mlouvy o dílo </w:t>
      </w:r>
      <w:r w:rsidR="00224956">
        <w:t xml:space="preserve">s </w:t>
      </w:r>
      <w:r>
        <w:t>Dodavatelem</w:t>
      </w:r>
      <w:r w:rsidR="00224956">
        <w:t xml:space="preserve">, případně pro účely ochrany oprávněných zájmů </w:t>
      </w:r>
      <w:r>
        <w:t>Objednatele</w:t>
      </w:r>
      <w:r w:rsidR="00224956">
        <w:t xml:space="preserve"> zpracovává osobní údaje </w:t>
      </w:r>
      <w:r>
        <w:t>Dodavatele</w:t>
      </w:r>
      <w:r w:rsidR="00224956">
        <w:t xml:space="preserve">, je-li tento fyzickou osobou, případně jeho zástupců/zaměstnanců. Bližší informace o tomto zpracování včetně práv </w:t>
      </w:r>
      <w:r>
        <w:t>Dodavatele</w:t>
      </w:r>
      <w:r w:rsidR="00224956">
        <w:t xml:space="preserve"> jako subjektu údajů jsou uveřejněny na www.ceproas.cz v sekci Ochrana osobních údajů.</w:t>
      </w:r>
      <w:r w:rsidR="00DF05AF">
        <w:t xml:space="preserve"> Bude-li</w:t>
      </w:r>
      <w:r w:rsidR="009C7C62">
        <w:t xml:space="preserve"> </w:t>
      </w:r>
      <w:r w:rsidR="00792174" w:rsidRPr="1C4C771B">
        <w:rPr>
          <w:noProof/>
        </w:rPr>
        <w:t xml:space="preserve">v souvislosti s poskytováním Služeb a/nebo zhotovováním Díla budou zpracovávány a mezi smluvními stranami předávány osobní údaje, zavazuje se </w:t>
      </w:r>
      <w:r w:rsidR="009C7C62">
        <w:t xml:space="preserve">Dodavatel na výzvu Objednatele uzavřít </w:t>
      </w:r>
      <w:r w:rsidR="005133B1">
        <w:t>s</w:t>
      </w:r>
      <w:r w:rsidR="009C7C62">
        <w:t>mlouvu o zpracování osobních údajů, jejíž vzorové znění je uvedeno v Příloze č.</w:t>
      </w:r>
      <w:r w:rsidR="007C60F5">
        <w:t xml:space="preserve"> 7</w:t>
      </w:r>
      <w:r w:rsidR="00792174">
        <w:t xml:space="preserve"> </w:t>
      </w:r>
      <w:r w:rsidR="005133B1">
        <w:t>s</w:t>
      </w:r>
      <w:r w:rsidR="00792174">
        <w:t>mlouvy.</w:t>
      </w:r>
      <w:r w:rsidR="009C7C62">
        <w:t xml:space="preserve">  </w:t>
      </w:r>
    </w:p>
    <w:p w14:paraId="6130EB49" w14:textId="77777777" w:rsidR="002F31D3" w:rsidRDefault="002F31D3" w:rsidP="002F31D3">
      <w:pPr>
        <w:pStyle w:val="Odstavec11"/>
      </w:pPr>
      <w:r>
        <w:t xml:space="preserve">Nedílnou součástí Smlouvy jsou podmínky uvedené v Registru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 V případě rozdílu mezi ustanovením v Registru a ustanoveními v této Smlouvě, mají přednost ustanovení v této Smlouvě. </w:t>
      </w:r>
    </w:p>
    <w:p w14:paraId="2CBF35A6" w14:textId="77777777" w:rsidR="002F31D3" w:rsidRDefault="002F31D3" w:rsidP="002F31D3">
      <w:pPr>
        <w:pStyle w:val="Odstavec11"/>
      </w:pPr>
      <w:r>
        <w:t xml:space="preserve"> Registr je uveřejněn na internetových stránkách https://www.ceproas.cz/vyberova-rizeni/zverejneni-poptavek pod názvem Registr bezpečnostních požadavků. </w:t>
      </w:r>
    </w:p>
    <w:p w14:paraId="3E79EAE2" w14:textId="77777777" w:rsidR="002F31D3" w:rsidRDefault="002F31D3" w:rsidP="002F31D3">
      <w:pPr>
        <w:pStyle w:val="Odstavec11"/>
      </w:pPr>
      <w:r>
        <w:t>Objednatel je oprávněn aktualizovat Registr, a to i v průběhu realizace díla. O každé takové změně je Objednatel povinen Dodavatele písemně informovat. Písemná podmínka je splněna i tehdy, je-li dané oznámení učiněno emailem s odkazem na platné znění Registru.</w:t>
      </w:r>
    </w:p>
    <w:p w14:paraId="6634C82D" w14:textId="77777777" w:rsidR="002F31D3" w:rsidRDefault="002F31D3" w:rsidP="002F31D3">
      <w:pPr>
        <w:pStyle w:val="Odstavec11"/>
      </w:pPr>
      <w:r>
        <w:t>V případě porušení povinností stanovených v Registru je Objednatel oprávněn ukládat Dodavateli nápravná opatření, včetně přerušení prací, a udělit sankce stanovené v Registru.</w:t>
      </w:r>
    </w:p>
    <w:p w14:paraId="11F04BA7" w14:textId="77777777" w:rsidR="002F31D3" w:rsidRDefault="002F31D3" w:rsidP="002F31D3">
      <w:pPr>
        <w:pStyle w:val="Odstavec11"/>
      </w:pPr>
      <w:r>
        <w:t xml:space="preserve"> Dodavatel  prohlašuje, že se seznámil s Registrem a právům a povinnostem v nich obsažených porozuměl.</w:t>
      </w:r>
    </w:p>
    <w:p w14:paraId="4A930F52" w14:textId="77777777" w:rsidR="002F31D3" w:rsidRDefault="002F31D3" w:rsidP="002F31D3">
      <w:pPr>
        <w:pStyle w:val="Odstavec11"/>
      </w:pPr>
      <w:r>
        <w:t xml:space="preserve">Zvláštní podmínky plnění veřejné zakázky </w:t>
      </w:r>
    </w:p>
    <w:p w14:paraId="06BFABD6" w14:textId="77777777" w:rsidR="002F31D3" w:rsidRDefault="002F31D3" w:rsidP="00A2062D">
      <w:pPr>
        <w:pStyle w:val="Odstavec11"/>
        <w:numPr>
          <w:ilvl w:val="0"/>
          <w:numId w:val="0"/>
        </w:numPr>
        <w:ind w:left="858"/>
      </w:pPr>
      <w:r>
        <w:t xml:space="preserve">Objednatel v souladu s § 6 odst. 4 zákona požaduje, aby Dodavatel při plnění předmětu veřejné zakázky dodržoval vzhledem k povaze a smyslu veřejné zakázky zásady sociálně a environmentálně odpovědného zadávání ve smyslu tohoto zákona. </w:t>
      </w:r>
    </w:p>
    <w:p w14:paraId="022FEB91" w14:textId="77777777" w:rsidR="002F31D3" w:rsidRDefault="002F31D3" w:rsidP="00A2062D">
      <w:pPr>
        <w:pStyle w:val="Odstavec11"/>
        <w:numPr>
          <w:ilvl w:val="1"/>
          <w:numId w:val="73"/>
        </w:numPr>
      </w:pPr>
      <w:r>
        <w:t xml:space="preserve">Dodavatel je povinen při plnění veřejné zakázky zajistit zejména legální zaměstnání, férové pracovní podmínky, odpovídající úroveň bezpečnosti osob, které se budou na plnění veřejné zakázky podílet, a zohlednit dopad plnění veřejné zakázky na životní prostředí. Dodavatel  je povinen výše uvedený požadavek zajistit odpovídajícím způsobem rovněž u svých poddodavatelů. </w:t>
      </w:r>
    </w:p>
    <w:p w14:paraId="036CBD58" w14:textId="77777777" w:rsidR="002F31D3" w:rsidRDefault="002F31D3" w:rsidP="00A2062D">
      <w:pPr>
        <w:pStyle w:val="Odstavec11"/>
        <w:numPr>
          <w:ilvl w:val="1"/>
          <w:numId w:val="73"/>
        </w:numPr>
      </w:pPr>
      <w:r>
        <w:lastRenderedPageBreak/>
        <w:t>Objednatel  bude současně vyžadovat řádné a včasné plnění finančních závazků vůči všem účastníkům dodavatelského řetězce, podílejícím se na plnění veřejné zakázky.</w:t>
      </w:r>
    </w:p>
    <w:p w14:paraId="10C95E83" w14:textId="1CBA98E6" w:rsidR="000C30DC" w:rsidRDefault="00E42A84" w:rsidP="00796F19">
      <w:pPr>
        <w:pStyle w:val="Odstavec11"/>
      </w:pPr>
      <w:r>
        <w:t>Nedílnou součást</w:t>
      </w:r>
      <w:r w:rsidR="000C30DC">
        <w:t xml:space="preserve"> této </w:t>
      </w:r>
      <w:r w:rsidR="005133B1">
        <w:t>s</w:t>
      </w:r>
      <w:r w:rsidR="00810D89">
        <w:t xml:space="preserve">mlouvy </w:t>
      </w:r>
      <w:r w:rsidR="000C30DC">
        <w:t>tvoří její přílohy:</w:t>
      </w:r>
    </w:p>
    <w:p w14:paraId="183B7693" w14:textId="77777777" w:rsidR="00EA1B21" w:rsidRPr="00A91D6B" w:rsidRDefault="00EA1B21" w:rsidP="00EA1B21">
      <w:pPr>
        <w:pStyle w:val="Odstavec111"/>
      </w:pPr>
      <w:r>
        <w:t>Příloha č. 1 Katalog služeb</w:t>
      </w:r>
    </w:p>
    <w:p w14:paraId="3C40949C" w14:textId="77777777" w:rsidR="00EA1B21" w:rsidRPr="00A91D6B" w:rsidRDefault="00EA1B21" w:rsidP="00EA1B21">
      <w:pPr>
        <w:pStyle w:val="Odstavec111"/>
      </w:pPr>
      <w:r>
        <w:t>Příloha č. 2 List</w:t>
      </w:r>
      <w:r w:rsidR="004F29F3">
        <w:t>/</w:t>
      </w:r>
      <w:r>
        <w:t>y služeb</w:t>
      </w:r>
    </w:p>
    <w:p w14:paraId="1491E8C9" w14:textId="5D39434B" w:rsidR="00EA1B21" w:rsidRPr="00A91D6B" w:rsidRDefault="00EA1B21" w:rsidP="00EA1B21">
      <w:pPr>
        <w:pStyle w:val="Odstavec111"/>
      </w:pPr>
      <w:r>
        <w:t xml:space="preserve">Příloha č. 3 </w:t>
      </w:r>
      <w:r w:rsidR="00A254FF">
        <w:t>Katalog Aplikací</w:t>
      </w:r>
    </w:p>
    <w:p w14:paraId="3C9C1EC4" w14:textId="3D887683" w:rsidR="00A254FF" w:rsidRPr="00A91D6B" w:rsidRDefault="00A254FF" w:rsidP="00A254FF">
      <w:pPr>
        <w:pStyle w:val="Odstavec111"/>
      </w:pPr>
      <w:r>
        <w:t xml:space="preserve">Příloha č. 4 Bezpečnostní </w:t>
      </w:r>
      <w:r w:rsidR="009C538F">
        <w:t>p</w:t>
      </w:r>
      <w:r w:rsidR="00A6581D">
        <w:t>ravidla</w:t>
      </w:r>
    </w:p>
    <w:p w14:paraId="4C552470" w14:textId="373759F4" w:rsidR="00EA1B21" w:rsidRDefault="00EA1B21" w:rsidP="00EA1B21">
      <w:pPr>
        <w:pStyle w:val="Odstavec111"/>
      </w:pPr>
      <w:r>
        <w:t xml:space="preserve">Příloha č. </w:t>
      </w:r>
      <w:r w:rsidR="00A254FF">
        <w:t>5</w:t>
      </w:r>
      <w:r>
        <w:t xml:space="preserve"> </w:t>
      </w:r>
      <w:r w:rsidR="00810D89">
        <w:t xml:space="preserve">Obsah </w:t>
      </w:r>
      <w:r w:rsidR="005133B1">
        <w:t>s</w:t>
      </w:r>
      <w:r w:rsidR="00810D89">
        <w:t>mlouvy o dílo</w:t>
      </w:r>
    </w:p>
    <w:p w14:paraId="0097D3A4" w14:textId="14B28211" w:rsidR="00120A4B" w:rsidRPr="00116C24" w:rsidRDefault="00EA1B21">
      <w:pPr>
        <w:pStyle w:val="Odstavec111"/>
        <w:rPr>
          <w:u w:val="single"/>
        </w:rPr>
      </w:pPr>
      <w:r>
        <w:t>Příloha č.</w:t>
      </w:r>
      <w:r w:rsidR="0040056F">
        <w:t xml:space="preserve"> </w:t>
      </w:r>
      <w:r w:rsidR="009C7C62">
        <w:t>6</w:t>
      </w:r>
      <w:r>
        <w:t xml:space="preserve"> </w:t>
      </w:r>
      <w:r w:rsidR="00FD1DD3">
        <w:t xml:space="preserve">Realizační tým </w:t>
      </w:r>
    </w:p>
    <w:p w14:paraId="15DCFEE4" w14:textId="5FED39E2" w:rsidR="00C06496" w:rsidRPr="006410D6" w:rsidRDefault="009C7C62" w:rsidP="00C11063">
      <w:pPr>
        <w:pStyle w:val="Odstavec111"/>
        <w:rPr>
          <w:u w:val="single"/>
        </w:rPr>
      </w:pPr>
      <w:r>
        <w:t xml:space="preserve">Příloha č. </w:t>
      </w:r>
      <w:r w:rsidR="0097672E">
        <w:t>7</w:t>
      </w:r>
      <w:r>
        <w:t xml:space="preserve"> Vzorové znění </w:t>
      </w:r>
      <w:r w:rsidR="005133B1">
        <w:t>s</w:t>
      </w:r>
      <w:r>
        <w:t xml:space="preserve">mlouvy o </w:t>
      </w:r>
      <w:r w:rsidR="00792174">
        <w:t>zpracování osobních údajů</w:t>
      </w:r>
    </w:p>
    <w:p w14:paraId="41038DAB" w14:textId="6587ACC6" w:rsidR="006410D6" w:rsidRPr="009C2B29" w:rsidRDefault="006410D6" w:rsidP="00C11063">
      <w:pPr>
        <w:pStyle w:val="Odstavec111"/>
        <w:rPr>
          <w:u w:val="single"/>
        </w:rPr>
      </w:pPr>
      <w:r>
        <w:t xml:space="preserve">Příloha č. </w:t>
      </w:r>
      <w:r w:rsidR="0097672E">
        <w:t>8</w:t>
      </w:r>
      <w:r>
        <w:t xml:space="preserve"> Licenční ujednání</w:t>
      </w:r>
    </w:p>
    <w:p w14:paraId="5891C4B3" w14:textId="11B19D38" w:rsidR="00CE49B3" w:rsidRDefault="00CE49B3" w:rsidP="00CE49B3">
      <w:pPr>
        <w:pStyle w:val="Odstavec111"/>
      </w:pPr>
      <w:r>
        <w:t xml:space="preserve">Příloha č. </w:t>
      </w:r>
      <w:r w:rsidR="0097672E">
        <w:t>9</w:t>
      </w:r>
      <w:r>
        <w:t xml:space="preserve"> Čestné prohlášení o neexistenci střetu zájmů a pravdivosti údajů o skutečném majiteli</w:t>
      </w:r>
    </w:p>
    <w:p w14:paraId="65E9374C" w14:textId="15FAAC0E" w:rsidR="00D2624A" w:rsidRDefault="00D2624A" w:rsidP="00CE49B3">
      <w:pPr>
        <w:pStyle w:val="Odstavec111"/>
      </w:pPr>
      <w:r w:rsidRPr="00D2624A">
        <w:t>Příloha č. 10    Čestné prohlášení o nepodléhání omezujícím opatřením</w:t>
      </w:r>
    </w:p>
    <w:p w14:paraId="75FF2740" w14:textId="77777777" w:rsidR="00CE49B3" w:rsidRPr="00C11063" w:rsidRDefault="00CE49B3" w:rsidP="009C2B29">
      <w:pPr>
        <w:pStyle w:val="Odstavec111"/>
        <w:numPr>
          <w:ilvl w:val="0"/>
          <w:numId w:val="0"/>
        </w:numPr>
        <w:ind w:left="709"/>
        <w:rPr>
          <w:u w:val="single"/>
        </w:rPr>
      </w:pPr>
    </w:p>
    <w:p w14:paraId="5A2B2966" w14:textId="77777777" w:rsidR="009D3732" w:rsidRDefault="009D3732" w:rsidP="009E17B0">
      <w:pPr>
        <w:jc w:val="both"/>
      </w:pPr>
    </w:p>
    <w:p w14:paraId="731998F1" w14:textId="54955642" w:rsidR="000362B1" w:rsidRDefault="000362B1" w:rsidP="000362B1">
      <w:pPr>
        <w:pStyle w:val="Odstavec20"/>
        <w:tabs>
          <w:tab w:val="clear" w:pos="1080"/>
        </w:tabs>
        <w:rPr>
          <w:rFonts w:cs="Arial"/>
        </w:rPr>
      </w:pPr>
      <w:r>
        <w:rPr>
          <w:rFonts w:cs="Arial"/>
        </w:rPr>
        <w:t xml:space="preserve">Varianty podpisu (bude upraveno před podpisem s vybraným </w:t>
      </w:r>
      <w:r w:rsidR="00234DD4">
        <w:rPr>
          <w:rFonts w:cs="Arial"/>
        </w:rPr>
        <w:t>Dodavatelem</w:t>
      </w:r>
      <w:r>
        <w:rPr>
          <w:rFonts w:cs="Arial"/>
        </w:rPr>
        <w:t>):</w:t>
      </w:r>
    </w:p>
    <w:p w14:paraId="380D38E8" w14:textId="77777777" w:rsidR="000362B1" w:rsidRDefault="000362B1" w:rsidP="000362B1">
      <w:pPr>
        <w:pStyle w:val="Odstavec20"/>
        <w:tabs>
          <w:tab w:val="clear" w:pos="1080"/>
        </w:tabs>
        <w:ind w:firstLine="0"/>
        <w:rPr>
          <w:rFonts w:cs="Arial"/>
        </w:rPr>
      </w:pPr>
    </w:p>
    <w:p w14:paraId="6E4CF0B9" w14:textId="19F7F0B7" w:rsidR="000362B1" w:rsidRPr="000362B1" w:rsidRDefault="000362B1" w:rsidP="00CF45C9">
      <w:pPr>
        <w:pStyle w:val="Odstavec11"/>
        <w:rPr>
          <w:i/>
          <w:iCs/>
        </w:rPr>
      </w:pPr>
      <w:r w:rsidRPr="000362B1">
        <w:rPr>
          <w:i/>
          <w:iCs/>
        </w:rPr>
        <w:t xml:space="preserve">Tato Smlouva byla Smluvními stranami podepsána v pěti vyhotoveních, z nichž Objednatel   obdrží tři (3) vyhotovení a </w:t>
      </w:r>
      <w:r w:rsidR="00234DD4">
        <w:rPr>
          <w:i/>
          <w:iCs/>
        </w:rPr>
        <w:t xml:space="preserve">Dodavatel </w:t>
      </w:r>
      <w:r w:rsidRPr="000362B1">
        <w:rPr>
          <w:i/>
          <w:iCs/>
        </w:rPr>
        <w:t xml:space="preserve">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18BBDE3F" w14:textId="77777777" w:rsidR="000362B1" w:rsidRPr="000362B1" w:rsidRDefault="000362B1" w:rsidP="00CF45C9">
      <w:pPr>
        <w:pStyle w:val="Odstavec11"/>
        <w:rPr>
          <w:i/>
          <w:iCs/>
        </w:rPr>
      </w:pPr>
      <w:r w:rsidRPr="000362B1">
        <w:rPr>
          <w:i/>
          <w:iCs/>
        </w:rPr>
        <w:t>Tato Smlouva byla smluvními stranami podepsána elektronicky.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7B976ED" w14:textId="77777777" w:rsidR="00034982" w:rsidRDefault="00034982" w:rsidP="009E17B0">
      <w:pPr>
        <w:jc w:val="both"/>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F29F3" w14:paraId="3D91FE5E" w14:textId="77777777" w:rsidTr="000C6811">
        <w:tc>
          <w:tcPr>
            <w:tcW w:w="4536" w:type="dxa"/>
          </w:tcPr>
          <w:p w14:paraId="5CA18978" w14:textId="2558335C" w:rsidR="004F29F3" w:rsidRDefault="004F29F3" w:rsidP="00DC3600">
            <w:pPr>
              <w:jc w:val="both"/>
            </w:pPr>
            <w:r>
              <w:t>V Praze dne</w:t>
            </w:r>
            <w:r w:rsidR="00C971D0">
              <w:t xml:space="preserve"> </w:t>
            </w:r>
          </w:p>
        </w:tc>
        <w:tc>
          <w:tcPr>
            <w:tcW w:w="4536" w:type="dxa"/>
          </w:tcPr>
          <w:p w14:paraId="3C239EDB" w14:textId="43B71F2C" w:rsidR="004F29F3" w:rsidRDefault="004F29F3" w:rsidP="007E0CEE">
            <w:pPr>
              <w:jc w:val="both"/>
            </w:pPr>
            <w:r>
              <w:t xml:space="preserve">V </w:t>
            </w:r>
            <w:r w:rsidR="0000064C">
              <w:t xml:space="preserve">Praze </w:t>
            </w:r>
            <w:r>
              <w:t>dne</w:t>
            </w:r>
            <w:r w:rsidR="00C971D0">
              <w:t xml:space="preserve"> </w:t>
            </w:r>
          </w:p>
        </w:tc>
      </w:tr>
      <w:tr w:rsidR="004F29F3" w14:paraId="00F9AF18" w14:textId="77777777" w:rsidTr="000C6811">
        <w:tc>
          <w:tcPr>
            <w:tcW w:w="4536" w:type="dxa"/>
          </w:tcPr>
          <w:p w14:paraId="24D82894" w14:textId="684BDFF9" w:rsidR="0000421B" w:rsidRDefault="0000421B" w:rsidP="009E17B0">
            <w:pPr>
              <w:jc w:val="both"/>
            </w:pPr>
          </w:p>
        </w:tc>
        <w:tc>
          <w:tcPr>
            <w:tcW w:w="4536" w:type="dxa"/>
          </w:tcPr>
          <w:p w14:paraId="139973BC" w14:textId="77777777" w:rsidR="004F29F3" w:rsidRDefault="004F29F3" w:rsidP="009E17B0">
            <w:pPr>
              <w:jc w:val="both"/>
            </w:pPr>
          </w:p>
        </w:tc>
      </w:tr>
      <w:tr w:rsidR="004F29F3" w14:paraId="10A0FF79" w14:textId="77777777" w:rsidTr="000C6811">
        <w:tc>
          <w:tcPr>
            <w:tcW w:w="4536" w:type="dxa"/>
          </w:tcPr>
          <w:p w14:paraId="05BEDD40" w14:textId="4310F934" w:rsidR="004F29F3" w:rsidRDefault="004F29F3">
            <w:pPr>
              <w:jc w:val="both"/>
            </w:pPr>
            <w:r>
              <w:t>Za Objednatele</w:t>
            </w:r>
          </w:p>
        </w:tc>
        <w:tc>
          <w:tcPr>
            <w:tcW w:w="4536" w:type="dxa"/>
          </w:tcPr>
          <w:p w14:paraId="063A9634" w14:textId="77777777" w:rsidR="004F29F3" w:rsidRDefault="004F29F3" w:rsidP="009E17B0">
            <w:pPr>
              <w:jc w:val="both"/>
            </w:pPr>
            <w:r>
              <w:t>Za Dodavatele</w:t>
            </w:r>
          </w:p>
        </w:tc>
      </w:tr>
      <w:tr w:rsidR="004F29F3" w14:paraId="38A002D5" w14:textId="77777777" w:rsidTr="000C6811">
        <w:tc>
          <w:tcPr>
            <w:tcW w:w="4536" w:type="dxa"/>
          </w:tcPr>
          <w:p w14:paraId="0B759077" w14:textId="77777777" w:rsidR="004F29F3" w:rsidRDefault="004F29F3" w:rsidP="009E17B0">
            <w:pPr>
              <w:jc w:val="both"/>
            </w:pPr>
            <w:r>
              <w:t>ČEPRO, a.s.</w:t>
            </w:r>
          </w:p>
        </w:tc>
        <w:tc>
          <w:tcPr>
            <w:tcW w:w="4536" w:type="dxa"/>
          </w:tcPr>
          <w:p w14:paraId="3833DC87" w14:textId="511FFAA9" w:rsidR="004F29F3" w:rsidRPr="002359FD" w:rsidRDefault="002E5F62" w:rsidP="009E17B0">
            <w:pPr>
              <w:jc w:val="both"/>
              <w:rPr>
                <w:highlight w:val="yellow"/>
              </w:rPr>
            </w:pPr>
            <w:r>
              <w:t>[</w:t>
            </w:r>
            <w:r w:rsidRPr="00E158A9">
              <w:rPr>
                <w:highlight w:val="yellow"/>
              </w:rPr>
              <w:t>bude doplněno</w:t>
            </w:r>
            <w:r>
              <w:t>]</w:t>
            </w:r>
            <w:r>
              <w:tab/>
            </w:r>
          </w:p>
        </w:tc>
      </w:tr>
      <w:tr w:rsidR="004F29F3" w14:paraId="1A03F55D" w14:textId="77777777" w:rsidTr="000C6811">
        <w:tc>
          <w:tcPr>
            <w:tcW w:w="4536" w:type="dxa"/>
          </w:tcPr>
          <w:p w14:paraId="6D996C69" w14:textId="77777777" w:rsidR="004F29F3" w:rsidRDefault="004F29F3" w:rsidP="009E17B0">
            <w:pPr>
              <w:jc w:val="both"/>
            </w:pPr>
          </w:p>
        </w:tc>
        <w:tc>
          <w:tcPr>
            <w:tcW w:w="4536" w:type="dxa"/>
          </w:tcPr>
          <w:p w14:paraId="31E0D97A" w14:textId="77777777" w:rsidR="004F29F3" w:rsidRDefault="004F29F3" w:rsidP="009E17B0">
            <w:pPr>
              <w:jc w:val="both"/>
            </w:pPr>
          </w:p>
        </w:tc>
      </w:tr>
      <w:tr w:rsidR="004F29F3" w14:paraId="7962778A" w14:textId="77777777" w:rsidTr="00C11063">
        <w:trPr>
          <w:trHeight w:val="410"/>
        </w:trPr>
        <w:tc>
          <w:tcPr>
            <w:tcW w:w="4536" w:type="dxa"/>
          </w:tcPr>
          <w:p w14:paraId="7A99D90E" w14:textId="77777777" w:rsidR="00B46B92" w:rsidRDefault="00B46B92" w:rsidP="009E17B0">
            <w:pPr>
              <w:jc w:val="both"/>
            </w:pPr>
          </w:p>
          <w:p w14:paraId="55D0D39F" w14:textId="77777777" w:rsidR="00B46B92" w:rsidRDefault="00B46B92" w:rsidP="009E17B0">
            <w:pPr>
              <w:jc w:val="both"/>
            </w:pPr>
          </w:p>
          <w:p w14:paraId="47535BCB" w14:textId="77777777" w:rsidR="00B46B92" w:rsidRDefault="00B46B92" w:rsidP="009E17B0">
            <w:pPr>
              <w:jc w:val="both"/>
            </w:pPr>
          </w:p>
          <w:p w14:paraId="288E6551" w14:textId="77777777" w:rsidR="00B46B92" w:rsidRDefault="00B46B92" w:rsidP="009E17B0">
            <w:pPr>
              <w:jc w:val="both"/>
            </w:pPr>
          </w:p>
        </w:tc>
        <w:tc>
          <w:tcPr>
            <w:tcW w:w="4536" w:type="dxa"/>
          </w:tcPr>
          <w:p w14:paraId="79D19C34" w14:textId="77777777" w:rsidR="004F29F3" w:rsidRDefault="004F29F3" w:rsidP="009E17B0">
            <w:pPr>
              <w:jc w:val="both"/>
            </w:pPr>
          </w:p>
        </w:tc>
      </w:tr>
      <w:tr w:rsidR="004F29F3" w14:paraId="6CFF7A0B" w14:textId="77777777" w:rsidTr="000C6811">
        <w:tc>
          <w:tcPr>
            <w:tcW w:w="4536" w:type="dxa"/>
          </w:tcPr>
          <w:p w14:paraId="5190E4B0" w14:textId="77777777" w:rsidR="004F29F3" w:rsidRDefault="004F29F3" w:rsidP="009E17B0">
            <w:pPr>
              <w:jc w:val="both"/>
            </w:pPr>
            <w:r>
              <w:t>.....................................................</w:t>
            </w:r>
          </w:p>
        </w:tc>
        <w:tc>
          <w:tcPr>
            <w:tcW w:w="4536" w:type="dxa"/>
          </w:tcPr>
          <w:p w14:paraId="3EA22202" w14:textId="77777777" w:rsidR="004F29F3" w:rsidRDefault="004F29F3" w:rsidP="009E17B0">
            <w:pPr>
              <w:jc w:val="both"/>
            </w:pPr>
            <w:r>
              <w:t>.....................................................</w:t>
            </w:r>
          </w:p>
        </w:tc>
      </w:tr>
      <w:tr w:rsidR="004F29F3" w14:paraId="3832A4AA" w14:textId="77777777" w:rsidTr="000C6811">
        <w:tc>
          <w:tcPr>
            <w:tcW w:w="4536" w:type="dxa"/>
          </w:tcPr>
          <w:p w14:paraId="1FF9F79A" w14:textId="77777777" w:rsidR="004F29F3" w:rsidRDefault="004F29F3" w:rsidP="009E17B0">
            <w:pPr>
              <w:jc w:val="both"/>
            </w:pPr>
            <w:r w:rsidRPr="00116C24">
              <w:t>Mgr. Jan Duspěva</w:t>
            </w:r>
          </w:p>
        </w:tc>
        <w:tc>
          <w:tcPr>
            <w:tcW w:w="4536" w:type="dxa"/>
          </w:tcPr>
          <w:p w14:paraId="539C8F4F" w14:textId="4BDC8214" w:rsidR="004F29F3" w:rsidRDefault="002E5F62" w:rsidP="00750CFE">
            <w:pPr>
              <w:jc w:val="both"/>
            </w:pPr>
            <w:r>
              <w:t>[</w:t>
            </w:r>
            <w:r w:rsidRPr="00E158A9">
              <w:rPr>
                <w:highlight w:val="yellow"/>
              </w:rPr>
              <w:t>bude doplněno</w:t>
            </w:r>
            <w:r>
              <w:t>]</w:t>
            </w:r>
            <w:r>
              <w:tab/>
            </w:r>
          </w:p>
        </w:tc>
      </w:tr>
      <w:tr w:rsidR="004F29F3" w14:paraId="7324F056" w14:textId="77777777" w:rsidTr="000C6811">
        <w:tc>
          <w:tcPr>
            <w:tcW w:w="4536" w:type="dxa"/>
          </w:tcPr>
          <w:p w14:paraId="09E3D4DE" w14:textId="51393531" w:rsidR="004F29F3" w:rsidRPr="00A16ECB" w:rsidRDefault="0000421B" w:rsidP="009E17B0">
            <w:pPr>
              <w:jc w:val="both"/>
              <w:rPr>
                <w:color w:val="FF0000"/>
              </w:rPr>
            </w:pPr>
            <w:r>
              <w:t>P</w:t>
            </w:r>
            <w:r w:rsidR="004F29F3">
              <w:t>ředseda představenstva</w:t>
            </w:r>
          </w:p>
        </w:tc>
        <w:tc>
          <w:tcPr>
            <w:tcW w:w="4536" w:type="dxa"/>
          </w:tcPr>
          <w:p w14:paraId="046A0A97" w14:textId="1ABA7989" w:rsidR="004F29F3" w:rsidRPr="00DD5FED" w:rsidRDefault="0000421B" w:rsidP="009E17B0">
            <w:pPr>
              <w:jc w:val="both"/>
              <w:rPr>
                <w:highlight w:val="yellow"/>
              </w:rPr>
            </w:pPr>
            <w:r>
              <w:t>J</w:t>
            </w:r>
            <w:r w:rsidR="001E7BF2">
              <w:t>ednatel</w:t>
            </w:r>
          </w:p>
        </w:tc>
      </w:tr>
      <w:tr w:rsidR="004F29F3" w14:paraId="729422DA" w14:textId="77777777" w:rsidTr="000C6811">
        <w:tc>
          <w:tcPr>
            <w:tcW w:w="4536" w:type="dxa"/>
          </w:tcPr>
          <w:p w14:paraId="6B24F6E5" w14:textId="77777777" w:rsidR="004F29F3" w:rsidRPr="00A16ECB" w:rsidRDefault="004F29F3" w:rsidP="009E17B0">
            <w:pPr>
              <w:jc w:val="both"/>
              <w:rPr>
                <w:color w:val="FF0000"/>
              </w:rPr>
            </w:pPr>
          </w:p>
        </w:tc>
        <w:tc>
          <w:tcPr>
            <w:tcW w:w="4536" w:type="dxa"/>
          </w:tcPr>
          <w:p w14:paraId="04209F83" w14:textId="77777777" w:rsidR="004F29F3" w:rsidRPr="00DD5FED" w:rsidRDefault="004F29F3" w:rsidP="009E17B0">
            <w:pPr>
              <w:jc w:val="both"/>
              <w:rPr>
                <w:highlight w:val="yellow"/>
              </w:rPr>
            </w:pPr>
          </w:p>
        </w:tc>
      </w:tr>
      <w:tr w:rsidR="004F29F3" w14:paraId="42D4D8DF" w14:textId="77777777" w:rsidTr="000C6811">
        <w:tc>
          <w:tcPr>
            <w:tcW w:w="4536" w:type="dxa"/>
          </w:tcPr>
          <w:p w14:paraId="380A033A" w14:textId="77777777" w:rsidR="004F29F3" w:rsidRPr="00A16ECB" w:rsidRDefault="004F29F3" w:rsidP="009E17B0">
            <w:pPr>
              <w:jc w:val="both"/>
              <w:rPr>
                <w:color w:val="FF0000"/>
              </w:rPr>
            </w:pPr>
          </w:p>
        </w:tc>
        <w:tc>
          <w:tcPr>
            <w:tcW w:w="4536" w:type="dxa"/>
          </w:tcPr>
          <w:p w14:paraId="732A8FA0" w14:textId="77777777" w:rsidR="004F29F3" w:rsidRPr="00DD5FED" w:rsidRDefault="004F29F3" w:rsidP="009E17B0">
            <w:pPr>
              <w:jc w:val="both"/>
              <w:rPr>
                <w:highlight w:val="yellow"/>
              </w:rPr>
            </w:pPr>
          </w:p>
        </w:tc>
      </w:tr>
      <w:tr w:rsidR="004F29F3" w14:paraId="0C1A54D0" w14:textId="77777777" w:rsidTr="000C6811">
        <w:tc>
          <w:tcPr>
            <w:tcW w:w="4536" w:type="dxa"/>
          </w:tcPr>
          <w:p w14:paraId="21773735" w14:textId="77777777" w:rsidR="00B46B92" w:rsidRDefault="00B46B92" w:rsidP="009E17B0">
            <w:pPr>
              <w:jc w:val="both"/>
              <w:rPr>
                <w:color w:val="FF0000"/>
              </w:rPr>
            </w:pPr>
          </w:p>
          <w:p w14:paraId="758DA3C6" w14:textId="77777777" w:rsidR="00B46B92" w:rsidRDefault="00B46B92" w:rsidP="009E17B0">
            <w:pPr>
              <w:jc w:val="both"/>
              <w:rPr>
                <w:color w:val="FF0000"/>
              </w:rPr>
            </w:pPr>
          </w:p>
          <w:p w14:paraId="20585857" w14:textId="77777777" w:rsidR="00B46B92" w:rsidRPr="00A16ECB" w:rsidRDefault="00B46B92" w:rsidP="009E17B0">
            <w:pPr>
              <w:jc w:val="both"/>
              <w:rPr>
                <w:color w:val="FF0000"/>
              </w:rPr>
            </w:pPr>
          </w:p>
        </w:tc>
        <w:tc>
          <w:tcPr>
            <w:tcW w:w="4536" w:type="dxa"/>
          </w:tcPr>
          <w:p w14:paraId="7841B71A" w14:textId="77777777" w:rsidR="004F29F3" w:rsidRPr="00DD5FED" w:rsidRDefault="004F29F3" w:rsidP="009E17B0">
            <w:pPr>
              <w:jc w:val="both"/>
              <w:rPr>
                <w:highlight w:val="yellow"/>
              </w:rPr>
            </w:pPr>
          </w:p>
        </w:tc>
      </w:tr>
      <w:tr w:rsidR="004F29F3" w14:paraId="0431B8B3" w14:textId="77777777" w:rsidTr="000C6811">
        <w:tc>
          <w:tcPr>
            <w:tcW w:w="4536" w:type="dxa"/>
          </w:tcPr>
          <w:p w14:paraId="6934667C" w14:textId="77777777" w:rsidR="004F29F3" w:rsidRPr="00A16ECB" w:rsidRDefault="004F29F3" w:rsidP="009E17B0">
            <w:pPr>
              <w:jc w:val="both"/>
              <w:rPr>
                <w:color w:val="FF0000"/>
              </w:rPr>
            </w:pPr>
            <w:r>
              <w:t>.....................................................</w:t>
            </w:r>
          </w:p>
        </w:tc>
        <w:tc>
          <w:tcPr>
            <w:tcW w:w="4536" w:type="dxa"/>
          </w:tcPr>
          <w:p w14:paraId="1A4C825C" w14:textId="77777777" w:rsidR="004F29F3" w:rsidRPr="00DD5FED" w:rsidRDefault="004F29F3" w:rsidP="009E17B0">
            <w:pPr>
              <w:jc w:val="both"/>
              <w:rPr>
                <w:highlight w:val="yellow"/>
              </w:rPr>
            </w:pPr>
          </w:p>
        </w:tc>
      </w:tr>
      <w:tr w:rsidR="004F29F3" w14:paraId="18C302F7" w14:textId="77777777" w:rsidTr="000C6811">
        <w:tc>
          <w:tcPr>
            <w:tcW w:w="4536" w:type="dxa"/>
          </w:tcPr>
          <w:p w14:paraId="02876420" w14:textId="77777777" w:rsidR="004F29F3" w:rsidRPr="00A16ECB" w:rsidRDefault="004F29F3" w:rsidP="009E17B0">
            <w:pPr>
              <w:jc w:val="both"/>
              <w:rPr>
                <w:color w:val="FF0000"/>
              </w:rPr>
            </w:pPr>
            <w:r>
              <w:t>Ing. Helena Hostková</w:t>
            </w:r>
          </w:p>
        </w:tc>
        <w:tc>
          <w:tcPr>
            <w:tcW w:w="4536" w:type="dxa"/>
          </w:tcPr>
          <w:p w14:paraId="1F18E2D7" w14:textId="77777777" w:rsidR="004F29F3" w:rsidRPr="00DD5FED" w:rsidRDefault="004F29F3" w:rsidP="009E17B0">
            <w:pPr>
              <w:jc w:val="both"/>
              <w:rPr>
                <w:highlight w:val="yellow"/>
              </w:rPr>
            </w:pPr>
          </w:p>
        </w:tc>
      </w:tr>
      <w:tr w:rsidR="004F29F3" w14:paraId="0F29C4DA" w14:textId="77777777" w:rsidTr="000C6811">
        <w:tc>
          <w:tcPr>
            <w:tcW w:w="4536" w:type="dxa"/>
          </w:tcPr>
          <w:p w14:paraId="0C557255" w14:textId="7ED54359" w:rsidR="004F29F3" w:rsidRPr="00A16ECB" w:rsidRDefault="0000421B" w:rsidP="009E17B0">
            <w:pPr>
              <w:jc w:val="both"/>
              <w:rPr>
                <w:color w:val="FF0000"/>
              </w:rPr>
            </w:pPr>
            <w:r>
              <w:t>M</w:t>
            </w:r>
            <w:r w:rsidR="004F29F3">
              <w:t>ístopředsedkyně představenstva</w:t>
            </w:r>
          </w:p>
        </w:tc>
        <w:tc>
          <w:tcPr>
            <w:tcW w:w="4536" w:type="dxa"/>
          </w:tcPr>
          <w:p w14:paraId="450FEDFC" w14:textId="77777777" w:rsidR="004F29F3" w:rsidRPr="00DD5FED" w:rsidRDefault="004F29F3" w:rsidP="009E17B0">
            <w:pPr>
              <w:jc w:val="both"/>
              <w:rPr>
                <w:highlight w:val="yellow"/>
              </w:rPr>
            </w:pPr>
          </w:p>
        </w:tc>
      </w:tr>
    </w:tbl>
    <w:p w14:paraId="54B08F39" w14:textId="1B6C220C" w:rsidR="00182A9F" w:rsidRPr="00ED196C" w:rsidRDefault="00182A9F" w:rsidP="00C11063">
      <w:pPr>
        <w:spacing w:before="120"/>
        <w:jc w:val="both"/>
      </w:pPr>
    </w:p>
    <w:sectPr w:rsidR="00182A9F" w:rsidRPr="00ED196C" w:rsidSect="00C971D0">
      <w:headerReference w:type="default" r:id="rId18"/>
      <w:pgSz w:w="11906" w:h="16838"/>
      <w:pgMar w:top="1800"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9E4FE" w14:textId="77777777" w:rsidR="006648BE" w:rsidRDefault="006648BE">
      <w:r>
        <w:separator/>
      </w:r>
    </w:p>
    <w:p w14:paraId="7FE2EE5D" w14:textId="77777777" w:rsidR="006648BE" w:rsidRDefault="006648BE"/>
  </w:endnote>
  <w:endnote w:type="continuationSeparator" w:id="0">
    <w:p w14:paraId="76FF7C2C" w14:textId="77777777" w:rsidR="006648BE" w:rsidRDefault="006648BE">
      <w:r>
        <w:continuationSeparator/>
      </w:r>
    </w:p>
    <w:p w14:paraId="424BA682" w14:textId="77777777" w:rsidR="006648BE" w:rsidRDefault="006648BE"/>
  </w:endnote>
  <w:endnote w:type="continuationNotice" w:id="1">
    <w:p w14:paraId="05CC78EB" w14:textId="77777777" w:rsidR="006648BE" w:rsidRDefault="00664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470D3" w14:textId="77777777" w:rsidR="006648BE" w:rsidRDefault="006648BE">
      <w:r>
        <w:separator/>
      </w:r>
    </w:p>
    <w:p w14:paraId="43393694" w14:textId="77777777" w:rsidR="006648BE" w:rsidRDefault="006648BE"/>
  </w:footnote>
  <w:footnote w:type="continuationSeparator" w:id="0">
    <w:p w14:paraId="7855011E" w14:textId="77777777" w:rsidR="006648BE" w:rsidRDefault="006648BE">
      <w:r>
        <w:continuationSeparator/>
      </w:r>
    </w:p>
    <w:p w14:paraId="7018C612" w14:textId="77777777" w:rsidR="006648BE" w:rsidRDefault="006648BE"/>
  </w:footnote>
  <w:footnote w:type="continuationNotice" w:id="1">
    <w:p w14:paraId="4863D361" w14:textId="77777777" w:rsidR="006648BE" w:rsidRDefault="00664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FA32B" w14:textId="7E42065D" w:rsidR="00572C58" w:rsidRPr="00DE33D2" w:rsidRDefault="00572C58" w:rsidP="00DE33D2">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827FA9">
      <w:rPr>
        <w:rStyle w:val="slostrnky"/>
        <w:noProof/>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827FA9">
      <w:rPr>
        <w:rStyle w:val="slostrnky"/>
        <w:noProof/>
        <w:sz w:val="16"/>
        <w:szCs w:val="16"/>
      </w:rPr>
      <w:t>16</w:t>
    </w:r>
    <w:r w:rsidRPr="00324977">
      <w:rPr>
        <w:rStyle w:val="slostrnky"/>
        <w:sz w:val="16"/>
        <w:szCs w:val="16"/>
      </w:rPr>
      <w:fldChar w:fldCharType="end"/>
    </w:r>
  </w:p>
  <w:p w14:paraId="24E3B21E" w14:textId="4A090B8D" w:rsidR="00572C58" w:rsidRDefault="00572C58" w:rsidP="00DE33D2">
    <w:pPr>
      <w:pStyle w:val="Zhlav"/>
      <w:rPr>
        <w:rStyle w:val="slostrnky"/>
        <w:sz w:val="16"/>
        <w:szCs w:val="16"/>
      </w:rPr>
    </w:pPr>
    <w:r>
      <w:rPr>
        <w:rStyle w:val="slostrnky"/>
        <w:sz w:val="16"/>
        <w:szCs w:val="16"/>
      </w:rPr>
      <w:t>ev. č</w:t>
    </w:r>
    <w:r w:rsidRPr="00C971D0">
      <w:rPr>
        <w:rStyle w:val="slostrnky"/>
        <w:sz w:val="16"/>
        <w:szCs w:val="16"/>
      </w:rPr>
      <w:t>.:</w:t>
    </w:r>
    <w:r w:rsidR="00EA4F60" w:rsidRPr="00EA4F60">
      <w:t xml:space="preserve"> </w:t>
    </w:r>
    <w:r w:rsidR="001F7648" w:rsidRPr="00AC6A16">
      <w:rPr>
        <w:rStyle w:val="slostrnky"/>
        <w:sz w:val="16"/>
        <w:szCs w:val="16"/>
        <w:highlight w:val="yellow"/>
      </w:rPr>
      <w:t>[bude doplněno</w:t>
    </w:r>
    <w:r w:rsidR="001F7648">
      <w:rPr>
        <w:rStyle w:val="slostrnky"/>
        <w:sz w:val="16"/>
        <w:szCs w:val="16"/>
      </w:rPr>
      <w:t>]</w:t>
    </w:r>
    <w:r>
      <w:rPr>
        <w:sz w:val="16"/>
        <w:szCs w:val="16"/>
      </w:rPr>
      <w:tab/>
    </w:r>
    <w:r w:rsidRPr="00DE33D2">
      <w:rPr>
        <w:sz w:val="16"/>
        <w:szCs w:val="16"/>
      </w:rPr>
      <w:t xml:space="preserve">podpory, údržby a rozvoje </w:t>
    </w:r>
    <w:r>
      <w:rPr>
        <w:sz w:val="16"/>
        <w:szCs w:val="16"/>
      </w:rPr>
      <w:t>Aplikac</w:t>
    </w:r>
    <w:r w:rsidR="00DD49D6">
      <w:rPr>
        <w:sz w:val="16"/>
        <w:szCs w:val="16"/>
      </w:rPr>
      <w:t>í AZD</w:t>
    </w:r>
    <w:r w:rsidRPr="00324977">
      <w:rPr>
        <w:sz w:val="16"/>
        <w:szCs w:val="16"/>
      </w:rPr>
      <w:tab/>
    </w:r>
  </w:p>
  <w:p w14:paraId="4E34E85D" w14:textId="77777777" w:rsidR="00572C58" w:rsidRPr="00B5159C" w:rsidRDefault="00572C58" w:rsidP="00515FBE">
    <w:pPr>
      <w:pStyle w:val="Zhlav"/>
      <w:pBdr>
        <w:bottom w:val="single" w:sz="4" w:space="1" w:color="auto"/>
      </w:pBdr>
      <w:rPr>
        <w:rStyle w:val="slostrnky"/>
        <w:sz w:val="16"/>
        <w:szCs w:val="16"/>
      </w:rPr>
    </w:pPr>
    <w:r>
      <w:rPr>
        <w:rStyle w:val="slostrnky"/>
        <w:sz w:val="16"/>
        <w:szCs w:val="16"/>
      </w:rPr>
      <w:tab/>
    </w:r>
  </w:p>
  <w:p w14:paraId="5EC30BDA" w14:textId="77777777" w:rsidR="00572C58" w:rsidRDefault="00572C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200"/>
      </v:shape>
    </w:pict>
  </w:numPicBullet>
  <w:abstractNum w:abstractNumId="0" w15:restartNumberingAfterBreak="0">
    <w:nsid w:val="011C4EE6"/>
    <w:multiLevelType w:val="hybridMultilevel"/>
    <w:tmpl w:val="2E28131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8B6F29"/>
    <w:multiLevelType w:val="hybridMultilevel"/>
    <w:tmpl w:val="3A1A6C7E"/>
    <w:lvl w:ilvl="0" w:tplc="04050017">
      <w:start w:val="1"/>
      <w:numFmt w:val="lowerLetter"/>
      <w:lvlText w:val="%1)"/>
      <w:lvlJc w:val="lef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15:restartNumberingAfterBreak="0">
    <w:nsid w:val="19656544"/>
    <w:multiLevelType w:val="hybridMultilevel"/>
    <w:tmpl w:val="D83C205C"/>
    <w:lvl w:ilvl="0" w:tplc="2D545E2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204077D8"/>
    <w:multiLevelType w:val="hybridMultilevel"/>
    <w:tmpl w:val="D8BEB1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21462C8D"/>
    <w:multiLevelType w:val="hybridMultilevel"/>
    <w:tmpl w:val="CA3ACED0"/>
    <w:lvl w:ilvl="0" w:tplc="7D300DC2">
      <w:start w:val="1"/>
      <w:numFmt w:val="bullet"/>
      <w:lvlText w:val=""/>
      <w:lvlJc w:val="left"/>
      <w:pPr>
        <w:ind w:left="720" w:hanging="360"/>
      </w:pPr>
      <w:rPr>
        <w:rFonts w:ascii="Symbol" w:hAnsi="Symbol" w:hint="default"/>
      </w:rPr>
    </w:lvl>
    <w:lvl w:ilvl="1" w:tplc="1CB0E6C2">
      <w:start w:val="1"/>
      <w:numFmt w:val="bullet"/>
      <w:lvlText w:val="o"/>
      <w:lvlJc w:val="left"/>
      <w:pPr>
        <w:ind w:left="1440" w:hanging="360"/>
      </w:pPr>
      <w:rPr>
        <w:rFonts w:ascii="Courier New" w:hAnsi="Courier New" w:hint="default"/>
      </w:rPr>
    </w:lvl>
    <w:lvl w:ilvl="2" w:tplc="29AAC9D8">
      <w:start w:val="1"/>
      <w:numFmt w:val="bullet"/>
      <w:lvlText w:val=""/>
      <w:lvlJc w:val="left"/>
      <w:pPr>
        <w:ind w:left="2160" w:hanging="360"/>
      </w:pPr>
      <w:rPr>
        <w:rFonts w:ascii="Wingdings" w:hAnsi="Wingdings" w:hint="default"/>
      </w:rPr>
    </w:lvl>
    <w:lvl w:ilvl="3" w:tplc="1CD45D92">
      <w:start w:val="1"/>
      <w:numFmt w:val="bullet"/>
      <w:lvlText w:val=""/>
      <w:lvlJc w:val="left"/>
      <w:pPr>
        <w:ind w:left="2880" w:hanging="360"/>
      </w:pPr>
      <w:rPr>
        <w:rFonts w:ascii="Symbol" w:hAnsi="Symbol" w:hint="default"/>
      </w:rPr>
    </w:lvl>
    <w:lvl w:ilvl="4" w:tplc="4510DF2C">
      <w:start w:val="1"/>
      <w:numFmt w:val="bullet"/>
      <w:lvlText w:val="o"/>
      <w:lvlJc w:val="left"/>
      <w:pPr>
        <w:ind w:left="3600" w:hanging="360"/>
      </w:pPr>
      <w:rPr>
        <w:rFonts w:ascii="Courier New" w:hAnsi="Courier New" w:hint="default"/>
      </w:rPr>
    </w:lvl>
    <w:lvl w:ilvl="5" w:tplc="2D207E5C">
      <w:start w:val="1"/>
      <w:numFmt w:val="bullet"/>
      <w:lvlText w:val=""/>
      <w:lvlJc w:val="left"/>
      <w:pPr>
        <w:ind w:left="4320" w:hanging="360"/>
      </w:pPr>
      <w:rPr>
        <w:rFonts w:ascii="Wingdings" w:hAnsi="Wingdings" w:hint="default"/>
      </w:rPr>
    </w:lvl>
    <w:lvl w:ilvl="6" w:tplc="FDF06912">
      <w:start w:val="1"/>
      <w:numFmt w:val="bullet"/>
      <w:lvlText w:val=""/>
      <w:lvlJc w:val="left"/>
      <w:pPr>
        <w:ind w:left="5040" w:hanging="360"/>
      </w:pPr>
      <w:rPr>
        <w:rFonts w:ascii="Symbol" w:hAnsi="Symbol" w:hint="default"/>
      </w:rPr>
    </w:lvl>
    <w:lvl w:ilvl="7" w:tplc="578C1CD6">
      <w:start w:val="1"/>
      <w:numFmt w:val="bullet"/>
      <w:lvlText w:val="o"/>
      <w:lvlJc w:val="left"/>
      <w:pPr>
        <w:ind w:left="5760" w:hanging="360"/>
      </w:pPr>
      <w:rPr>
        <w:rFonts w:ascii="Courier New" w:hAnsi="Courier New" w:hint="default"/>
      </w:rPr>
    </w:lvl>
    <w:lvl w:ilvl="8" w:tplc="7DA6B9FE">
      <w:start w:val="1"/>
      <w:numFmt w:val="bullet"/>
      <w:lvlText w:val=""/>
      <w:lvlJc w:val="left"/>
      <w:pPr>
        <w:ind w:left="6480" w:hanging="360"/>
      </w:pPr>
      <w:rPr>
        <w:rFonts w:ascii="Wingdings" w:hAnsi="Wingdings" w:hint="default"/>
      </w:rPr>
    </w:lvl>
  </w:abstractNum>
  <w:abstractNum w:abstractNumId="5" w15:restartNumberingAfterBreak="0">
    <w:nsid w:val="28E21F3B"/>
    <w:multiLevelType w:val="hybridMultilevel"/>
    <w:tmpl w:val="80A819AE"/>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2FF8097C"/>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7" w15:restartNumberingAfterBreak="0">
    <w:nsid w:val="35333629"/>
    <w:multiLevelType w:val="hybridMultilevel"/>
    <w:tmpl w:val="E68AF2C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916" w:hanging="360"/>
      </w:pPr>
      <w:rPr>
        <w:rFonts w:ascii="Courier New" w:hAnsi="Courier New" w:cs="Courier New" w:hint="default"/>
      </w:rPr>
    </w:lvl>
    <w:lvl w:ilvl="2" w:tplc="04050005" w:tentative="1">
      <w:start w:val="1"/>
      <w:numFmt w:val="bullet"/>
      <w:lvlText w:val=""/>
      <w:lvlJc w:val="left"/>
      <w:pPr>
        <w:ind w:left="4636" w:hanging="360"/>
      </w:pPr>
      <w:rPr>
        <w:rFonts w:ascii="Wingdings" w:hAnsi="Wingdings" w:hint="default"/>
      </w:rPr>
    </w:lvl>
    <w:lvl w:ilvl="3" w:tplc="04050001" w:tentative="1">
      <w:start w:val="1"/>
      <w:numFmt w:val="bullet"/>
      <w:lvlText w:val=""/>
      <w:lvlJc w:val="left"/>
      <w:pPr>
        <w:ind w:left="5356" w:hanging="360"/>
      </w:pPr>
      <w:rPr>
        <w:rFonts w:ascii="Symbol" w:hAnsi="Symbol" w:hint="default"/>
      </w:rPr>
    </w:lvl>
    <w:lvl w:ilvl="4" w:tplc="04050003" w:tentative="1">
      <w:start w:val="1"/>
      <w:numFmt w:val="bullet"/>
      <w:lvlText w:val="o"/>
      <w:lvlJc w:val="left"/>
      <w:pPr>
        <w:ind w:left="6076" w:hanging="360"/>
      </w:pPr>
      <w:rPr>
        <w:rFonts w:ascii="Courier New" w:hAnsi="Courier New" w:cs="Courier New" w:hint="default"/>
      </w:rPr>
    </w:lvl>
    <w:lvl w:ilvl="5" w:tplc="04050005" w:tentative="1">
      <w:start w:val="1"/>
      <w:numFmt w:val="bullet"/>
      <w:lvlText w:val=""/>
      <w:lvlJc w:val="left"/>
      <w:pPr>
        <w:ind w:left="6796" w:hanging="360"/>
      </w:pPr>
      <w:rPr>
        <w:rFonts w:ascii="Wingdings" w:hAnsi="Wingdings" w:hint="default"/>
      </w:rPr>
    </w:lvl>
    <w:lvl w:ilvl="6" w:tplc="04050001" w:tentative="1">
      <w:start w:val="1"/>
      <w:numFmt w:val="bullet"/>
      <w:lvlText w:val=""/>
      <w:lvlJc w:val="left"/>
      <w:pPr>
        <w:ind w:left="7516" w:hanging="360"/>
      </w:pPr>
      <w:rPr>
        <w:rFonts w:ascii="Symbol" w:hAnsi="Symbol" w:hint="default"/>
      </w:rPr>
    </w:lvl>
    <w:lvl w:ilvl="7" w:tplc="04050003" w:tentative="1">
      <w:start w:val="1"/>
      <w:numFmt w:val="bullet"/>
      <w:lvlText w:val="o"/>
      <w:lvlJc w:val="left"/>
      <w:pPr>
        <w:ind w:left="8236" w:hanging="360"/>
      </w:pPr>
      <w:rPr>
        <w:rFonts w:ascii="Courier New" w:hAnsi="Courier New" w:cs="Courier New" w:hint="default"/>
      </w:rPr>
    </w:lvl>
    <w:lvl w:ilvl="8" w:tplc="04050005" w:tentative="1">
      <w:start w:val="1"/>
      <w:numFmt w:val="bullet"/>
      <w:lvlText w:val=""/>
      <w:lvlJc w:val="left"/>
      <w:pPr>
        <w:ind w:left="8956" w:hanging="360"/>
      </w:pPr>
      <w:rPr>
        <w:rFonts w:ascii="Wingdings" w:hAnsi="Wingdings" w:hint="default"/>
      </w:rPr>
    </w:lvl>
  </w:abstractNum>
  <w:abstractNum w:abstractNumId="8" w15:restartNumberingAfterBreak="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D77951"/>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7A591B"/>
    <w:multiLevelType w:val="multilevel"/>
    <w:tmpl w:val="F6E6A104"/>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3" w15:restartNumberingAfterBreak="0">
    <w:nsid w:val="4B9378B1"/>
    <w:multiLevelType w:val="multilevel"/>
    <w:tmpl w:val="C08EA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59D2815"/>
    <w:multiLevelType w:val="hybridMultilevel"/>
    <w:tmpl w:val="20D624E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15:restartNumberingAfterBreak="0">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17" w15:restartNumberingAfterBreak="0">
    <w:nsid w:val="5CFC74C8"/>
    <w:multiLevelType w:val="hybridMultilevel"/>
    <w:tmpl w:val="8E88933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774" w:hanging="360"/>
      </w:pPr>
      <w:rPr>
        <w:rFonts w:ascii="Courier New" w:hAnsi="Courier New" w:cs="Courier New" w:hint="default"/>
      </w:rPr>
    </w:lvl>
    <w:lvl w:ilvl="2" w:tplc="04050005" w:tentative="1">
      <w:start w:val="1"/>
      <w:numFmt w:val="bullet"/>
      <w:lvlText w:val=""/>
      <w:lvlJc w:val="left"/>
      <w:pPr>
        <w:ind w:left="4494" w:hanging="360"/>
      </w:pPr>
      <w:rPr>
        <w:rFonts w:ascii="Wingdings" w:hAnsi="Wingdings" w:hint="default"/>
      </w:rPr>
    </w:lvl>
    <w:lvl w:ilvl="3" w:tplc="04050001" w:tentative="1">
      <w:start w:val="1"/>
      <w:numFmt w:val="bullet"/>
      <w:lvlText w:val=""/>
      <w:lvlJc w:val="left"/>
      <w:pPr>
        <w:ind w:left="5214" w:hanging="360"/>
      </w:pPr>
      <w:rPr>
        <w:rFonts w:ascii="Symbol" w:hAnsi="Symbol" w:hint="default"/>
      </w:rPr>
    </w:lvl>
    <w:lvl w:ilvl="4" w:tplc="04050003" w:tentative="1">
      <w:start w:val="1"/>
      <w:numFmt w:val="bullet"/>
      <w:lvlText w:val="o"/>
      <w:lvlJc w:val="left"/>
      <w:pPr>
        <w:ind w:left="5934" w:hanging="360"/>
      </w:pPr>
      <w:rPr>
        <w:rFonts w:ascii="Courier New" w:hAnsi="Courier New" w:cs="Courier New" w:hint="default"/>
      </w:rPr>
    </w:lvl>
    <w:lvl w:ilvl="5" w:tplc="04050005" w:tentative="1">
      <w:start w:val="1"/>
      <w:numFmt w:val="bullet"/>
      <w:lvlText w:val=""/>
      <w:lvlJc w:val="left"/>
      <w:pPr>
        <w:ind w:left="6654" w:hanging="360"/>
      </w:pPr>
      <w:rPr>
        <w:rFonts w:ascii="Wingdings" w:hAnsi="Wingdings" w:hint="default"/>
      </w:rPr>
    </w:lvl>
    <w:lvl w:ilvl="6" w:tplc="04050001" w:tentative="1">
      <w:start w:val="1"/>
      <w:numFmt w:val="bullet"/>
      <w:lvlText w:val=""/>
      <w:lvlJc w:val="left"/>
      <w:pPr>
        <w:ind w:left="7374" w:hanging="360"/>
      </w:pPr>
      <w:rPr>
        <w:rFonts w:ascii="Symbol" w:hAnsi="Symbol" w:hint="default"/>
      </w:rPr>
    </w:lvl>
    <w:lvl w:ilvl="7" w:tplc="04050003" w:tentative="1">
      <w:start w:val="1"/>
      <w:numFmt w:val="bullet"/>
      <w:lvlText w:val="o"/>
      <w:lvlJc w:val="left"/>
      <w:pPr>
        <w:ind w:left="8094" w:hanging="360"/>
      </w:pPr>
      <w:rPr>
        <w:rFonts w:ascii="Courier New" w:hAnsi="Courier New" w:cs="Courier New" w:hint="default"/>
      </w:rPr>
    </w:lvl>
    <w:lvl w:ilvl="8" w:tplc="04050005" w:tentative="1">
      <w:start w:val="1"/>
      <w:numFmt w:val="bullet"/>
      <w:lvlText w:val=""/>
      <w:lvlJc w:val="left"/>
      <w:pPr>
        <w:ind w:left="8814" w:hanging="360"/>
      </w:pPr>
      <w:rPr>
        <w:rFonts w:ascii="Wingdings" w:hAnsi="Wingdings" w:hint="default"/>
      </w:rPr>
    </w:lvl>
  </w:abstractNum>
  <w:abstractNum w:abstractNumId="18"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0" w15:restartNumberingAfterBreak="0">
    <w:nsid w:val="6A2C5CD3"/>
    <w:multiLevelType w:val="multilevel"/>
    <w:tmpl w:val="B8669C74"/>
    <w:lvl w:ilvl="0">
      <w:start w:val="1"/>
      <w:numFmt w:val="decimal"/>
      <w:lvlText w:val="%1."/>
      <w:lvlJc w:val="left"/>
      <w:pPr>
        <w:tabs>
          <w:tab w:val="num" w:pos="644"/>
        </w:tabs>
        <w:ind w:left="644" w:hanging="360"/>
      </w:pPr>
      <w:rPr>
        <w:rFonts w:hint="default"/>
        <w:b/>
        <w:i w:val="0"/>
        <w:sz w:val="22"/>
        <w:szCs w:val="22"/>
      </w:rPr>
    </w:lvl>
    <w:lvl w:ilvl="1">
      <w:start w:val="1"/>
      <w:numFmt w:val="bullet"/>
      <w:lvlText w:val=""/>
      <w:lvlPicBulletId w:val="0"/>
      <w:lvlJc w:val="left"/>
      <w:pPr>
        <w:ind w:left="786" w:hanging="360"/>
      </w:pPr>
      <w:rPr>
        <w:rFonts w:ascii="Symbol" w:hAnsi="Symbol" w:hint="default"/>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1"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A6165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3" w15:restartNumberingAfterBreak="0">
    <w:nsid w:val="79795D00"/>
    <w:multiLevelType w:val="hybridMultilevel"/>
    <w:tmpl w:val="1CB830C6"/>
    <w:lvl w:ilvl="0" w:tplc="04050001">
      <w:start w:val="1"/>
      <w:numFmt w:val="bullet"/>
      <w:lvlText w:val=""/>
      <w:lvlJc w:val="left"/>
      <w:pPr>
        <w:ind w:left="3141" w:hanging="360"/>
      </w:pPr>
      <w:rPr>
        <w:rFonts w:ascii="Symbol" w:hAnsi="Symbol" w:hint="default"/>
      </w:rPr>
    </w:lvl>
    <w:lvl w:ilvl="1" w:tplc="04050003" w:tentative="1">
      <w:start w:val="1"/>
      <w:numFmt w:val="bullet"/>
      <w:lvlText w:val="o"/>
      <w:lvlJc w:val="left"/>
      <w:pPr>
        <w:ind w:left="3861" w:hanging="360"/>
      </w:pPr>
      <w:rPr>
        <w:rFonts w:ascii="Courier New" w:hAnsi="Courier New" w:cs="Courier New" w:hint="default"/>
      </w:rPr>
    </w:lvl>
    <w:lvl w:ilvl="2" w:tplc="04050005" w:tentative="1">
      <w:start w:val="1"/>
      <w:numFmt w:val="bullet"/>
      <w:lvlText w:val=""/>
      <w:lvlJc w:val="left"/>
      <w:pPr>
        <w:ind w:left="4581" w:hanging="360"/>
      </w:pPr>
      <w:rPr>
        <w:rFonts w:ascii="Wingdings" w:hAnsi="Wingdings" w:hint="default"/>
      </w:rPr>
    </w:lvl>
    <w:lvl w:ilvl="3" w:tplc="04050001" w:tentative="1">
      <w:start w:val="1"/>
      <w:numFmt w:val="bullet"/>
      <w:lvlText w:val=""/>
      <w:lvlJc w:val="left"/>
      <w:pPr>
        <w:ind w:left="5301" w:hanging="360"/>
      </w:pPr>
      <w:rPr>
        <w:rFonts w:ascii="Symbol" w:hAnsi="Symbol" w:hint="default"/>
      </w:rPr>
    </w:lvl>
    <w:lvl w:ilvl="4" w:tplc="04050003" w:tentative="1">
      <w:start w:val="1"/>
      <w:numFmt w:val="bullet"/>
      <w:lvlText w:val="o"/>
      <w:lvlJc w:val="left"/>
      <w:pPr>
        <w:ind w:left="6021" w:hanging="360"/>
      </w:pPr>
      <w:rPr>
        <w:rFonts w:ascii="Courier New" w:hAnsi="Courier New" w:cs="Courier New" w:hint="default"/>
      </w:rPr>
    </w:lvl>
    <w:lvl w:ilvl="5" w:tplc="04050005" w:tentative="1">
      <w:start w:val="1"/>
      <w:numFmt w:val="bullet"/>
      <w:lvlText w:val=""/>
      <w:lvlJc w:val="left"/>
      <w:pPr>
        <w:ind w:left="6741" w:hanging="360"/>
      </w:pPr>
      <w:rPr>
        <w:rFonts w:ascii="Wingdings" w:hAnsi="Wingdings" w:hint="default"/>
      </w:rPr>
    </w:lvl>
    <w:lvl w:ilvl="6" w:tplc="04050001" w:tentative="1">
      <w:start w:val="1"/>
      <w:numFmt w:val="bullet"/>
      <w:lvlText w:val=""/>
      <w:lvlJc w:val="left"/>
      <w:pPr>
        <w:ind w:left="7461" w:hanging="360"/>
      </w:pPr>
      <w:rPr>
        <w:rFonts w:ascii="Symbol" w:hAnsi="Symbol" w:hint="default"/>
      </w:rPr>
    </w:lvl>
    <w:lvl w:ilvl="7" w:tplc="04050003" w:tentative="1">
      <w:start w:val="1"/>
      <w:numFmt w:val="bullet"/>
      <w:lvlText w:val="o"/>
      <w:lvlJc w:val="left"/>
      <w:pPr>
        <w:ind w:left="8181" w:hanging="360"/>
      </w:pPr>
      <w:rPr>
        <w:rFonts w:ascii="Courier New" w:hAnsi="Courier New" w:cs="Courier New" w:hint="default"/>
      </w:rPr>
    </w:lvl>
    <w:lvl w:ilvl="8" w:tplc="04050005" w:tentative="1">
      <w:start w:val="1"/>
      <w:numFmt w:val="bullet"/>
      <w:lvlText w:val=""/>
      <w:lvlJc w:val="left"/>
      <w:pPr>
        <w:ind w:left="8901" w:hanging="360"/>
      </w:pPr>
      <w:rPr>
        <w:rFonts w:ascii="Wingdings" w:hAnsi="Wingdings" w:hint="default"/>
      </w:rPr>
    </w:lvl>
  </w:abstractNum>
  <w:abstractNum w:abstractNumId="24" w15:restartNumberingAfterBreak="0">
    <w:nsid w:val="7B8D166E"/>
    <w:multiLevelType w:val="multilevel"/>
    <w:tmpl w:val="2C2AA840"/>
    <w:lvl w:ilvl="0">
      <w:start w:val="1"/>
      <w:numFmt w:val="decimal"/>
      <w:lvlText w:val="%1."/>
      <w:lvlJc w:val="left"/>
      <w:pPr>
        <w:ind w:left="703" w:hanging="703"/>
      </w:p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b w:val="0"/>
      </w:rPr>
    </w:lvl>
    <w:lvl w:ilvl="3">
      <w:start w:val="1"/>
      <w:numFmt w:val="decimal"/>
      <w:lvlText w:val="%1.%2.%3.%4"/>
      <w:lvlJc w:val="left"/>
      <w:pPr>
        <w:ind w:left="2245" w:hanging="83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04059622">
    <w:abstractNumId w:val="12"/>
  </w:num>
  <w:num w:numId="2" w16cid:durableId="1610552170">
    <w:abstractNumId w:val="8"/>
  </w:num>
  <w:num w:numId="3" w16cid:durableId="375087130">
    <w:abstractNumId w:val="21"/>
  </w:num>
  <w:num w:numId="4" w16cid:durableId="677391440">
    <w:abstractNumId w:val="18"/>
  </w:num>
  <w:num w:numId="5" w16cid:durableId="85620683">
    <w:abstractNumId w:val="15"/>
  </w:num>
  <w:num w:numId="6" w16cid:durableId="1982420978">
    <w:abstractNumId w:val="11"/>
  </w:num>
  <w:num w:numId="7" w16cid:durableId="96488858">
    <w:abstractNumId w:val="9"/>
  </w:num>
  <w:num w:numId="8" w16cid:durableId="175968633">
    <w:abstractNumId w:val="13"/>
  </w:num>
  <w:num w:numId="9" w16cid:durableId="8992510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9378567">
    <w:abstractNumId w:val="12"/>
  </w:num>
  <w:num w:numId="11" w16cid:durableId="19261855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0117841">
    <w:abstractNumId w:val="12"/>
  </w:num>
  <w:num w:numId="13" w16cid:durableId="1458983972">
    <w:abstractNumId w:val="12"/>
  </w:num>
  <w:num w:numId="14" w16cid:durableId="1023746696">
    <w:abstractNumId w:val="12"/>
  </w:num>
  <w:num w:numId="15" w16cid:durableId="881359503">
    <w:abstractNumId w:val="12"/>
  </w:num>
  <w:num w:numId="16" w16cid:durableId="273758111">
    <w:abstractNumId w:val="12"/>
  </w:num>
  <w:num w:numId="17" w16cid:durableId="133573249">
    <w:abstractNumId w:val="12"/>
  </w:num>
  <w:num w:numId="18" w16cid:durableId="2081292722">
    <w:abstractNumId w:val="2"/>
  </w:num>
  <w:num w:numId="19" w16cid:durableId="1888643696">
    <w:abstractNumId w:val="1"/>
  </w:num>
  <w:num w:numId="20" w16cid:durableId="1043407394">
    <w:abstractNumId w:val="6"/>
  </w:num>
  <w:num w:numId="21" w16cid:durableId="1363945778">
    <w:abstractNumId w:val="12"/>
  </w:num>
  <w:num w:numId="22" w16cid:durableId="656375135">
    <w:abstractNumId w:val="10"/>
  </w:num>
  <w:num w:numId="23" w16cid:durableId="341275015">
    <w:abstractNumId w:val="12"/>
  </w:num>
  <w:num w:numId="24" w16cid:durableId="1447892603">
    <w:abstractNumId w:val="3"/>
  </w:num>
  <w:num w:numId="25" w16cid:durableId="952634060">
    <w:abstractNumId w:val="12"/>
  </w:num>
  <w:num w:numId="26" w16cid:durableId="1022512545">
    <w:abstractNumId w:val="12"/>
  </w:num>
  <w:num w:numId="27" w16cid:durableId="1508134096">
    <w:abstractNumId w:val="12"/>
  </w:num>
  <w:num w:numId="28" w16cid:durableId="892933551">
    <w:abstractNumId w:val="17"/>
  </w:num>
  <w:num w:numId="29" w16cid:durableId="1690834357">
    <w:abstractNumId w:val="7"/>
  </w:num>
  <w:num w:numId="30" w16cid:durableId="1879201355">
    <w:abstractNumId w:val="23"/>
  </w:num>
  <w:num w:numId="31" w16cid:durableId="1171334908">
    <w:abstractNumId w:val="12"/>
  </w:num>
  <w:num w:numId="32" w16cid:durableId="1388987806">
    <w:abstractNumId w:val="12"/>
  </w:num>
  <w:num w:numId="33" w16cid:durableId="2144541793">
    <w:abstractNumId w:val="12"/>
  </w:num>
  <w:num w:numId="34" w16cid:durableId="1091976033">
    <w:abstractNumId w:val="12"/>
  </w:num>
  <w:num w:numId="35" w16cid:durableId="824786572">
    <w:abstractNumId w:val="25"/>
  </w:num>
  <w:num w:numId="36" w16cid:durableId="1710259316">
    <w:abstractNumId w:val="14"/>
  </w:num>
  <w:num w:numId="37" w16cid:durableId="641807464">
    <w:abstractNumId w:val="0"/>
  </w:num>
  <w:num w:numId="38" w16cid:durableId="446970098">
    <w:abstractNumId w:val="19"/>
  </w:num>
  <w:num w:numId="39" w16cid:durableId="3766589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29965722">
    <w:abstractNumId w:val="12"/>
  </w:num>
  <w:num w:numId="41" w16cid:durableId="638877100">
    <w:abstractNumId w:val="12"/>
  </w:num>
  <w:num w:numId="42" w16cid:durableId="246446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20678210">
    <w:abstractNumId w:val="12"/>
  </w:num>
  <w:num w:numId="44" w16cid:durableId="1655454689">
    <w:abstractNumId w:val="16"/>
  </w:num>
  <w:num w:numId="45" w16cid:durableId="73086836">
    <w:abstractNumId w:val="12"/>
  </w:num>
  <w:num w:numId="46" w16cid:durableId="18907293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78736358">
    <w:abstractNumId w:val="12"/>
  </w:num>
  <w:num w:numId="48" w16cid:durableId="1559902708">
    <w:abstractNumId w:val="12"/>
  </w:num>
  <w:num w:numId="49" w16cid:durableId="847987486">
    <w:abstractNumId w:val="12"/>
  </w:num>
  <w:num w:numId="50" w16cid:durableId="1072432211">
    <w:abstractNumId w:val="4"/>
  </w:num>
  <w:num w:numId="51" w16cid:durableId="179272193">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42018178">
    <w:abstractNumId w:val="12"/>
  </w:num>
  <w:num w:numId="53" w16cid:durableId="686910329">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28491057">
    <w:abstractNumId w:val="12"/>
  </w:num>
  <w:num w:numId="55" w16cid:durableId="1307973001">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20764547">
    <w:abstractNumId w:val="12"/>
  </w:num>
  <w:num w:numId="57" w16cid:durableId="20471737">
    <w:abstractNumId w:val="12"/>
  </w:num>
  <w:num w:numId="58" w16cid:durableId="706485564">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530806803">
    <w:abstractNumId w:val="12"/>
  </w:num>
  <w:num w:numId="60" w16cid:durableId="16585017">
    <w:abstractNumId w:val="12"/>
  </w:num>
  <w:num w:numId="61" w16cid:durableId="671685074">
    <w:abstractNumId w:val="12"/>
  </w:num>
  <w:num w:numId="62" w16cid:durableId="114833732">
    <w:abstractNumId w:val="12"/>
  </w:num>
  <w:num w:numId="63" w16cid:durableId="1390300216">
    <w:abstractNumId w:val="12"/>
    <w:lvlOverride w:ilvl="0">
      <w:lvl w:ilvl="0">
        <w:start w:val="1"/>
        <w:numFmt w:val="decimal"/>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64" w16cid:durableId="570626611">
    <w:abstractNumId w:val="12"/>
    <w:lvlOverride w:ilvl="0">
      <w:lvl w:ilvl="0">
        <w:start w:val="1"/>
        <w:numFmt w:val="decimal"/>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65" w16cid:durableId="264116907">
    <w:abstractNumId w:val="12"/>
    <w:lvlOverride w:ilvl="0">
      <w:lvl w:ilvl="0">
        <w:start w:val="1"/>
        <w:numFmt w:val="decimal"/>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66" w16cid:durableId="391346870">
    <w:abstractNumId w:val="12"/>
    <w:lvlOverride w:ilvl="0">
      <w:lvl w:ilvl="0">
        <w:start w:val="1"/>
        <w:numFmt w:val="decimal"/>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67" w16cid:durableId="1317301225">
    <w:abstractNumId w:val="12"/>
    <w:lvlOverride w:ilvl="0">
      <w:lvl w:ilvl="0">
        <w:start w:val="1"/>
        <w:numFmt w:val="decimal"/>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68" w16cid:durableId="1755395091">
    <w:abstractNumId w:val="12"/>
    <w:lvlOverride w:ilvl="0">
      <w:lvl w:ilvl="0">
        <w:start w:val="1"/>
        <w:numFmt w:val="decimal"/>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69" w16cid:durableId="129444648">
    <w:abstractNumId w:val="12"/>
    <w:lvlOverride w:ilvl="0">
      <w:lvl w:ilvl="0">
        <w:start w:val="1"/>
        <w:numFmt w:val="decimal"/>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70" w16cid:durableId="975375836">
    <w:abstractNumId w:val="12"/>
    <w:lvlOverride w:ilvl="0">
      <w:lvl w:ilvl="0">
        <w:start w:val="1"/>
        <w:numFmt w:val="decimal"/>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71" w16cid:durableId="1939673831">
    <w:abstractNumId w:val="22"/>
  </w:num>
  <w:num w:numId="72" w16cid:durableId="1828285113">
    <w:abstractNumId w:val="12"/>
    <w:lvlOverride w:ilvl="0">
      <w:lvl w:ilvl="0">
        <w:start w:val="1"/>
        <w:numFmt w:val="decimal"/>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73" w16cid:durableId="1105809892">
    <w:abstractNumId w:val="20"/>
  </w:num>
  <w:num w:numId="74" w16cid:durableId="611785730">
    <w:abstractNumId w:val="12"/>
    <w:lvlOverride w:ilvl="0">
      <w:startOverride w:val="1"/>
      <w:lvl w:ilvl="0">
        <w:start w:val="1"/>
        <w:numFmt w:val="decimal"/>
        <w:lvlText w:val="%1."/>
        <w:lvlJc w:val="left"/>
        <w:pPr>
          <w:tabs>
            <w:tab w:val="num" w:pos="644"/>
          </w:tabs>
          <w:ind w:left="644" w:hanging="360"/>
        </w:pPr>
        <w:rPr>
          <w:rFonts w:hint="default"/>
          <w:b/>
          <w:i w:val="0"/>
          <w:sz w:val="22"/>
          <w:szCs w:val="22"/>
        </w:rPr>
      </w:lvl>
    </w:lvlOverride>
    <w:lvlOverride w:ilvl="1">
      <w:startOverride w:va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startOverride w:val="5"/>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startOverride w:val="1"/>
      <w:lvl w:ilvl="3">
        <w:start w:val="1"/>
        <w:numFmt w:val="bullet"/>
        <w:lvlText w:val=""/>
        <w:lvlJc w:val="left"/>
        <w:pPr>
          <w:tabs>
            <w:tab w:val="num" w:pos="1942"/>
          </w:tabs>
          <w:ind w:left="1870" w:hanging="648"/>
        </w:pPr>
        <w:rPr>
          <w:rFonts w:ascii="Wingdings" w:hAnsi="Wingdings" w:hint="default"/>
        </w:rPr>
      </w:lvl>
    </w:lvlOverride>
    <w:lvlOverride w:ilvl="4">
      <w:startOverride w:val="1"/>
      <w:lvl w:ilvl="4">
        <w:start w:val="1"/>
        <w:numFmt w:val="decimal"/>
        <w:lvlText w:val="%1.%2.%3.%4.%5."/>
        <w:lvlJc w:val="left"/>
        <w:pPr>
          <w:tabs>
            <w:tab w:val="num" w:pos="2662"/>
          </w:tabs>
          <w:ind w:left="2374" w:hanging="792"/>
        </w:pPr>
        <w:rPr>
          <w:rFonts w:hint="default"/>
        </w:rPr>
      </w:lvl>
    </w:lvlOverride>
    <w:lvlOverride w:ilvl="5">
      <w:startOverride w:val="1"/>
      <w:lvl w:ilvl="5">
        <w:start w:val="1"/>
        <w:numFmt w:val="decimal"/>
        <w:lvlText w:val="%1.%2.%3.%4.%5.%6."/>
        <w:lvlJc w:val="left"/>
        <w:pPr>
          <w:tabs>
            <w:tab w:val="num" w:pos="3022"/>
          </w:tabs>
          <w:ind w:left="2878" w:hanging="936"/>
        </w:pPr>
        <w:rPr>
          <w:rFonts w:hint="default"/>
        </w:rPr>
      </w:lvl>
    </w:lvlOverride>
    <w:lvlOverride w:ilvl="6">
      <w:startOverride w:val="1"/>
      <w:lvl w:ilvl="6">
        <w:start w:val="1"/>
        <w:numFmt w:val="decimal"/>
        <w:lvlText w:val="%1.%2.%3.%4.%5.%6.%7."/>
        <w:lvlJc w:val="left"/>
        <w:pPr>
          <w:tabs>
            <w:tab w:val="num" w:pos="3742"/>
          </w:tabs>
          <w:ind w:left="3382" w:hanging="1080"/>
        </w:pPr>
        <w:rPr>
          <w:rFonts w:hint="default"/>
        </w:rPr>
      </w:lvl>
    </w:lvlOverride>
    <w:lvlOverride w:ilvl="7">
      <w:startOverride w:val="1"/>
      <w:lvl w:ilvl="7">
        <w:start w:val="1"/>
        <w:numFmt w:val="decimal"/>
        <w:lvlText w:val="%1.%2.%3.%4.%5.%6.%7.%8."/>
        <w:lvlJc w:val="left"/>
        <w:pPr>
          <w:tabs>
            <w:tab w:val="num" w:pos="4102"/>
          </w:tabs>
          <w:ind w:left="3886" w:hanging="1224"/>
        </w:pPr>
        <w:rPr>
          <w:rFonts w:hint="default"/>
        </w:rPr>
      </w:lvl>
    </w:lvlOverride>
    <w:lvlOverride w:ilvl="8">
      <w:startOverride w:val="1"/>
      <w:lvl w:ilvl="8">
        <w:start w:val="1"/>
        <w:numFmt w:val="decimal"/>
        <w:lvlText w:val="%1.%2.%3.%4.%5.%6.%7.%8.%9."/>
        <w:lvlJc w:val="left"/>
        <w:pPr>
          <w:tabs>
            <w:tab w:val="num" w:pos="4822"/>
          </w:tabs>
          <w:ind w:left="4462" w:hanging="1440"/>
        </w:pPr>
        <w:rPr>
          <w:rFonts w:hint="default"/>
        </w:rPr>
      </w:lvl>
    </w:lvlOverride>
  </w:num>
  <w:num w:numId="75" w16cid:durableId="1306275321">
    <w:abstractNumId w:val="12"/>
    <w:lvlOverride w:ilvl="0">
      <w:lvl w:ilvl="0">
        <w:start w:val="1"/>
        <w:numFmt w:val="decimal"/>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76" w16cid:durableId="1640917901">
    <w:abstractNumId w:val="12"/>
    <w:lvlOverride w:ilvl="0">
      <w:lvl w:ilvl="0">
        <w:start w:val="1"/>
        <w:numFmt w:val="decimal"/>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5FBE"/>
    <w:rsid w:val="0000064C"/>
    <w:rsid w:val="00001B13"/>
    <w:rsid w:val="00002FEA"/>
    <w:rsid w:val="000039D5"/>
    <w:rsid w:val="0000421B"/>
    <w:rsid w:val="00005FF6"/>
    <w:rsid w:val="00011133"/>
    <w:rsid w:val="00011F27"/>
    <w:rsid w:val="00012D5D"/>
    <w:rsid w:val="00013F4C"/>
    <w:rsid w:val="000215AF"/>
    <w:rsid w:val="00026054"/>
    <w:rsid w:val="00026841"/>
    <w:rsid w:val="0003226E"/>
    <w:rsid w:val="00034982"/>
    <w:rsid w:val="00034A83"/>
    <w:rsid w:val="000362B1"/>
    <w:rsid w:val="00037327"/>
    <w:rsid w:val="00041F64"/>
    <w:rsid w:val="00043F24"/>
    <w:rsid w:val="00044A0C"/>
    <w:rsid w:val="00047293"/>
    <w:rsid w:val="00047FCF"/>
    <w:rsid w:val="000535F9"/>
    <w:rsid w:val="000553A9"/>
    <w:rsid w:val="00055E89"/>
    <w:rsid w:val="00061D45"/>
    <w:rsid w:val="00063CE1"/>
    <w:rsid w:val="00065797"/>
    <w:rsid w:val="00070E4A"/>
    <w:rsid w:val="000711DC"/>
    <w:rsid w:val="00071E05"/>
    <w:rsid w:val="00074BAA"/>
    <w:rsid w:val="0007526F"/>
    <w:rsid w:val="00075F81"/>
    <w:rsid w:val="00076174"/>
    <w:rsid w:val="00076896"/>
    <w:rsid w:val="00076FD1"/>
    <w:rsid w:val="00082415"/>
    <w:rsid w:val="00086D7E"/>
    <w:rsid w:val="00094CF3"/>
    <w:rsid w:val="00094F98"/>
    <w:rsid w:val="00097AD8"/>
    <w:rsid w:val="000A0D2A"/>
    <w:rsid w:val="000A2A36"/>
    <w:rsid w:val="000A2E34"/>
    <w:rsid w:val="000A3072"/>
    <w:rsid w:val="000A4013"/>
    <w:rsid w:val="000B089D"/>
    <w:rsid w:val="000B0C6D"/>
    <w:rsid w:val="000B1813"/>
    <w:rsid w:val="000B30E3"/>
    <w:rsid w:val="000B4214"/>
    <w:rsid w:val="000B5003"/>
    <w:rsid w:val="000B552F"/>
    <w:rsid w:val="000B62C6"/>
    <w:rsid w:val="000B65FE"/>
    <w:rsid w:val="000B6B53"/>
    <w:rsid w:val="000B6F76"/>
    <w:rsid w:val="000C03C4"/>
    <w:rsid w:val="000C04F0"/>
    <w:rsid w:val="000C163F"/>
    <w:rsid w:val="000C30DC"/>
    <w:rsid w:val="000C3E42"/>
    <w:rsid w:val="000C4008"/>
    <w:rsid w:val="000C485B"/>
    <w:rsid w:val="000C6811"/>
    <w:rsid w:val="000D1D60"/>
    <w:rsid w:val="000D2EAD"/>
    <w:rsid w:val="000D3C5D"/>
    <w:rsid w:val="000D5887"/>
    <w:rsid w:val="000D7809"/>
    <w:rsid w:val="000E14C5"/>
    <w:rsid w:val="000E2917"/>
    <w:rsid w:val="000E3099"/>
    <w:rsid w:val="000E46AE"/>
    <w:rsid w:val="000E5F85"/>
    <w:rsid w:val="000F157B"/>
    <w:rsid w:val="000F22C3"/>
    <w:rsid w:val="000F3096"/>
    <w:rsid w:val="000F3385"/>
    <w:rsid w:val="000F41FB"/>
    <w:rsid w:val="000F4BD6"/>
    <w:rsid w:val="00101F61"/>
    <w:rsid w:val="0010623E"/>
    <w:rsid w:val="001103F7"/>
    <w:rsid w:val="00114768"/>
    <w:rsid w:val="00116C24"/>
    <w:rsid w:val="00120A4B"/>
    <w:rsid w:val="0012206F"/>
    <w:rsid w:val="00127978"/>
    <w:rsid w:val="00131B2A"/>
    <w:rsid w:val="00132538"/>
    <w:rsid w:val="00134D81"/>
    <w:rsid w:val="00137969"/>
    <w:rsid w:val="00141B83"/>
    <w:rsid w:val="001424F6"/>
    <w:rsid w:val="0014289B"/>
    <w:rsid w:val="00144BD9"/>
    <w:rsid w:val="00147C48"/>
    <w:rsid w:val="00151637"/>
    <w:rsid w:val="00151B24"/>
    <w:rsid w:val="001542C4"/>
    <w:rsid w:val="001554BF"/>
    <w:rsid w:val="0016194E"/>
    <w:rsid w:val="00161A13"/>
    <w:rsid w:val="001627B3"/>
    <w:rsid w:val="00163536"/>
    <w:rsid w:val="001660D1"/>
    <w:rsid w:val="001668EF"/>
    <w:rsid w:val="0017011F"/>
    <w:rsid w:val="00171AD0"/>
    <w:rsid w:val="00171B74"/>
    <w:rsid w:val="00176EE8"/>
    <w:rsid w:val="00177C2D"/>
    <w:rsid w:val="001801AE"/>
    <w:rsid w:val="00182A9F"/>
    <w:rsid w:val="00184EB6"/>
    <w:rsid w:val="00186FA1"/>
    <w:rsid w:val="00187B72"/>
    <w:rsid w:val="00190D9E"/>
    <w:rsid w:val="00192810"/>
    <w:rsid w:val="00192F00"/>
    <w:rsid w:val="0019324D"/>
    <w:rsid w:val="00193A57"/>
    <w:rsid w:val="001A50A2"/>
    <w:rsid w:val="001A55D4"/>
    <w:rsid w:val="001B06E9"/>
    <w:rsid w:val="001B7DEE"/>
    <w:rsid w:val="001C27C4"/>
    <w:rsid w:val="001C319C"/>
    <w:rsid w:val="001C55A6"/>
    <w:rsid w:val="001D1177"/>
    <w:rsid w:val="001D358A"/>
    <w:rsid w:val="001D4B51"/>
    <w:rsid w:val="001D5D46"/>
    <w:rsid w:val="001D765C"/>
    <w:rsid w:val="001E1AC1"/>
    <w:rsid w:val="001E70C2"/>
    <w:rsid w:val="001E7BF2"/>
    <w:rsid w:val="001F23F1"/>
    <w:rsid w:val="001F659B"/>
    <w:rsid w:val="001F7648"/>
    <w:rsid w:val="001F7D6D"/>
    <w:rsid w:val="00201520"/>
    <w:rsid w:val="00201A85"/>
    <w:rsid w:val="002034C5"/>
    <w:rsid w:val="002040BF"/>
    <w:rsid w:val="00204F72"/>
    <w:rsid w:val="00207F92"/>
    <w:rsid w:val="00212C11"/>
    <w:rsid w:val="002159AF"/>
    <w:rsid w:val="00216229"/>
    <w:rsid w:val="00216EBC"/>
    <w:rsid w:val="00222442"/>
    <w:rsid w:val="00224956"/>
    <w:rsid w:val="0022512C"/>
    <w:rsid w:val="0022532C"/>
    <w:rsid w:val="00225817"/>
    <w:rsid w:val="0022687F"/>
    <w:rsid w:val="00226A92"/>
    <w:rsid w:val="00230048"/>
    <w:rsid w:val="002306A8"/>
    <w:rsid w:val="0023154F"/>
    <w:rsid w:val="002333B0"/>
    <w:rsid w:val="0023426F"/>
    <w:rsid w:val="00234DD4"/>
    <w:rsid w:val="0023566A"/>
    <w:rsid w:val="002359FD"/>
    <w:rsid w:val="0024029D"/>
    <w:rsid w:val="002418B2"/>
    <w:rsid w:val="002419B9"/>
    <w:rsid w:val="00243267"/>
    <w:rsid w:val="002446F5"/>
    <w:rsid w:val="002464CD"/>
    <w:rsid w:val="002470F3"/>
    <w:rsid w:val="0025036F"/>
    <w:rsid w:val="002557F1"/>
    <w:rsid w:val="00255F6E"/>
    <w:rsid w:val="002606AC"/>
    <w:rsid w:val="00261CD7"/>
    <w:rsid w:val="00264597"/>
    <w:rsid w:val="00264A5D"/>
    <w:rsid w:val="0026560C"/>
    <w:rsid w:val="002669A6"/>
    <w:rsid w:val="002707B0"/>
    <w:rsid w:val="00271085"/>
    <w:rsid w:val="00271CF2"/>
    <w:rsid w:val="00271F14"/>
    <w:rsid w:val="002726B9"/>
    <w:rsid w:val="002752AC"/>
    <w:rsid w:val="00275664"/>
    <w:rsid w:val="00275D6C"/>
    <w:rsid w:val="002775A5"/>
    <w:rsid w:val="0028077A"/>
    <w:rsid w:val="0028152C"/>
    <w:rsid w:val="00290F6A"/>
    <w:rsid w:val="00291D49"/>
    <w:rsid w:val="00295732"/>
    <w:rsid w:val="00295A20"/>
    <w:rsid w:val="002A0DE1"/>
    <w:rsid w:val="002A3B8C"/>
    <w:rsid w:val="002A3CFA"/>
    <w:rsid w:val="002A5B9F"/>
    <w:rsid w:val="002A7B85"/>
    <w:rsid w:val="002A7F23"/>
    <w:rsid w:val="002B1406"/>
    <w:rsid w:val="002B2769"/>
    <w:rsid w:val="002C070D"/>
    <w:rsid w:val="002C25E7"/>
    <w:rsid w:val="002C75CB"/>
    <w:rsid w:val="002C7FA8"/>
    <w:rsid w:val="002D09F7"/>
    <w:rsid w:val="002D0BAD"/>
    <w:rsid w:val="002D4B26"/>
    <w:rsid w:val="002D4CFB"/>
    <w:rsid w:val="002D4D43"/>
    <w:rsid w:val="002E0176"/>
    <w:rsid w:val="002E08E8"/>
    <w:rsid w:val="002E20CE"/>
    <w:rsid w:val="002E4507"/>
    <w:rsid w:val="002E5B0C"/>
    <w:rsid w:val="002E5D38"/>
    <w:rsid w:val="002E5F62"/>
    <w:rsid w:val="002F31D3"/>
    <w:rsid w:val="002F427C"/>
    <w:rsid w:val="00300C94"/>
    <w:rsid w:val="003014C4"/>
    <w:rsid w:val="00301650"/>
    <w:rsid w:val="00301B24"/>
    <w:rsid w:val="00304FD4"/>
    <w:rsid w:val="003058A2"/>
    <w:rsid w:val="003064AD"/>
    <w:rsid w:val="00306AD2"/>
    <w:rsid w:val="00306C6A"/>
    <w:rsid w:val="00307407"/>
    <w:rsid w:val="00310C2D"/>
    <w:rsid w:val="00311518"/>
    <w:rsid w:val="00311A0D"/>
    <w:rsid w:val="003164B2"/>
    <w:rsid w:val="003168EC"/>
    <w:rsid w:val="00316BB0"/>
    <w:rsid w:val="00323ADE"/>
    <w:rsid w:val="00325827"/>
    <w:rsid w:val="00326264"/>
    <w:rsid w:val="00327286"/>
    <w:rsid w:val="00327CB4"/>
    <w:rsid w:val="00332E9F"/>
    <w:rsid w:val="003330E4"/>
    <w:rsid w:val="00336EC4"/>
    <w:rsid w:val="003373A2"/>
    <w:rsid w:val="003412B8"/>
    <w:rsid w:val="00343DE9"/>
    <w:rsid w:val="0034431B"/>
    <w:rsid w:val="0034506B"/>
    <w:rsid w:val="0034557C"/>
    <w:rsid w:val="00345CD7"/>
    <w:rsid w:val="003524AB"/>
    <w:rsid w:val="003527A6"/>
    <w:rsid w:val="0035321A"/>
    <w:rsid w:val="00355BEC"/>
    <w:rsid w:val="00356FE2"/>
    <w:rsid w:val="003606A7"/>
    <w:rsid w:val="00362875"/>
    <w:rsid w:val="00363187"/>
    <w:rsid w:val="00367892"/>
    <w:rsid w:val="00367C8C"/>
    <w:rsid w:val="00371865"/>
    <w:rsid w:val="00371D48"/>
    <w:rsid w:val="00372164"/>
    <w:rsid w:val="003738E1"/>
    <w:rsid w:val="00375217"/>
    <w:rsid w:val="003754EE"/>
    <w:rsid w:val="00375F0A"/>
    <w:rsid w:val="003813F5"/>
    <w:rsid w:val="003857D8"/>
    <w:rsid w:val="003860B6"/>
    <w:rsid w:val="00387875"/>
    <w:rsid w:val="003900C8"/>
    <w:rsid w:val="003940CA"/>
    <w:rsid w:val="0039592B"/>
    <w:rsid w:val="00395C42"/>
    <w:rsid w:val="003961C6"/>
    <w:rsid w:val="0039660F"/>
    <w:rsid w:val="003B44F6"/>
    <w:rsid w:val="003B7DC1"/>
    <w:rsid w:val="003C1123"/>
    <w:rsid w:val="003C321B"/>
    <w:rsid w:val="003C3F03"/>
    <w:rsid w:val="003C475F"/>
    <w:rsid w:val="003C52E0"/>
    <w:rsid w:val="003D0829"/>
    <w:rsid w:val="003D3153"/>
    <w:rsid w:val="003D337B"/>
    <w:rsid w:val="003D3952"/>
    <w:rsid w:val="003D4307"/>
    <w:rsid w:val="003D5EA2"/>
    <w:rsid w:val="003D71D9"/>
    <w:rsid w:val="003D7A28"/>
    <w:rsid w:val="003D7AF4"/>
    <w:rsid w:val="003E4423"/>
    <w:rsid w:val="003E53C1"/>
    <w:rsid w:val="003E6418"/>
    <w:rsid w:val="003E6ED6"/>
    <w:rsid w:val="003E7F3E"/>
    <w:rsid w:val="003F0B06"/>
    <w:rsid w:val="003F11E5"/>
    <w:rsid w:val="003F2301"/>
    <w:rsid w:val="003F2AFF"/>
    <w:rsid w:val="003F7A5D"/>
    <w:rsid w:val="0040056F"/>
    <w:rsid w:val="00407762"/>
    <w:rsid w:val="00407F24"/>
    <w:rsid w:val="0041012D"/>
    <w:rsid w:val="00411850"/>
    <w:rsid w:val="00412F51"/>
    <w:rsid w:val="00414440"/>
    <w:rsid w:val="00415C7A"/>
    <w:rsid w:val="00415D06"/>
    <w:rsid w:val="00420186"/>
    <w:rsid w:val="00422D5A"/>
    <w:rsid w:val="004232F1"/>
    <w:rsid w:val="00425BD4"/>
    <w:rsid w:val="0043194C"/>
    <w:rsid w:val="0043685C"/>
    <w:rsid w:val="00436C35"/>
    <w:rsid w:val="0043744A"/>
    <w:rsid w:val="00437A27"/>
    <w:rsid w:val="00440A1F"/>
    <w:rsid w:val="00440DFE"/>
    <w:rsid w:val="004413C7"/>
    <w:rsid w:val="00445302"/>
    <w:rsid w:val="00447B61"/>
    <w:rsid w:val="00456F81"/>
    <w:rsid w:val="00461445"/>
    <w:rsid w:val="004660A7"/>
    <w:rsid w:val="00466347"/>
    <w:rsid w:val="00467589"/>
    <w:rsid w:val="00467A5D"/>
    <w:rsid w:val="00467E8A"/>
    <w:rsid w:val="0047309F"/>
    <w:rsid w:val="00474235"/>
    <w:rsid w:val="00474688"/>
    <w:rsid w:val="00474976"/>
    <w:rsid w:val="00474ACE"/>
    <w:rsid w:val="004758F1"/>
    <w:rsid w:val="0047741C"/>
    <w:rsid w:val="00482557"/>
    <w:rsid w:val="0048484A"/>
    <w:rsid w:val="00485A7A"/>
    <w:rsid w:val="00485C7D"/>
    <w:rsid w:val="00491750"/>
    <w:rsid w:val="0049460F"/>
    <w:rsid w:val="0049508F"/>
    <w:rsid w:val="004A04F1"/>
    <w:rsid w:val="004A054B"/>
    <w:rsid w:val="004A2ADE"/>
    <w:rsid w:val="004A32F8"/>
    <w:rsid w:val="004B4CA8"/>
    <w:rsid w:val="004B753E"/>
    <w:rsid w:val="004B7989"/>
    <w:rsid w:val="004C2103"/>
    <w:rsid w:val="004C2589"/>
    <w:rsid w:val="004C4D6A"/>
    <w:rsid w:val="004C6903"/>
    <w:rsid w:val="004D2322"/>
    <w:rsid w:val="004D46BD"/>
    <w:rsid w:val="004E01FC"/>
    <w:rsid w:val="004E14F5"/>
    <w:rsid w:val="004E25B4"/>
    <w:rsid w:val="004E38D8"/>
    <w:rsid w:val="004E4C57"/>
    <w:rsid w:val="004E5BCA"/>
    <w:rsid w:val="004E5BD4"/>
    <w:rsid w:val="004E7FEC"/>
    <w:rsid w:val="004F0EAB"/>
    <w:rsid w:val="004F29F3"/>
    <w:rsid w:val="004F7AD1"/>
    <w:rsid w:val="005022DD"/>
    <w:rsid w:val="005024C6"/>
    <w:rsid w:val="00504508"/>
    <w:rsid w:val="00504709"/>
    <w:rsid w:val="00505039"/>
    <w:rsid w:val="00507232"/>
    <w:rsid w:val="005104AF"/>
    <w:rsid w:val="00512A84"/>
    <w:rsid w:val="005133B1"/>
    <w:rsid w:val="00515FBE"/>
    <w:rsid w:val="00516DBF"/>
    <w:rsid w:val="0052001D"/>
    <w:rsid w:val="005238E3"/>
    <w:rsid w:val="00524EF2"/>
    <w:rsid w:val="00527290"/>
    <w:rsid w:val="00527DAF"/>
    <w:rsid w:val="00532DDC"/>
    <w:rsid w:val="00535DD4"/>
    <w:rsid w:val="00536891"/>
    <w:rsid w:val="00540EE1"/>
    <w:rsid w:val="00544CBB"/>
    <w:rsid w:val="00544E86"/>
    <w:rsid w:val="00545A49"/>
    <w:rsid w:val="005462DE"/>
    <w:rsid w:val="0055046D"/>
    <w:rsid w:val="0055147C"/>
    <w:rsid w:val="00551546"/>
    <w:rsid w:val="005546BC"/>
    <w:rsid w:val="00554937"/>
    <w:rsid w:val="005552B6"/>
    <w:rsid w:val="005600F0"/>
    <w:rsid w:val="0056018A"/>
    <w:rsid w:val="00560D2C"/>
    <w:rsid w:val="00561DF1"/>
    <w:rsid w:val="00563BD1"/>
    <w:rsid w:val="00567471"/>
    <w:rsid w:val="005674A9"/>
    <w:rsid w:val="005719CC"/>
    <w:rsid w:val="0057236F"/>
    <w:rsid w:val="00572C58"/>
    <w:rsid w:val="00573226"/>
    <w:rsid w:val="00573694"/>
    <w:rsid w:val="00573B5D"/>
    <w:rsid w:val="00574823"/>
    <w:rsid w:val="00575130"/>
    <w:rsid w:val="00583FD6"/>
    <w:rsid w:val="00586021"/>
    <w:rsid w:val="00590BE8"/>
    <w:rsid w:val="0059195E"/>
    <w:rsid w:val="00595F29"/>
    <w:rsid w:val="00596479"/>
    <w:rsid w:val="005971FA"/>
    <w:rsid w:val="00597A4F"/>
    <w:rsid w:val="005A3107"/>
    <w:rsid w:val="005A3CF7"/>
    <w:rsid w:val="005A3F7B"/>
    <w:rsid w:val="005A4928"/>
    <w:rsid w:val="005A549C"/>
    <w:rsid w:val="005A6358"/>
    <w:rsid w:val="005A7E4D"/>
    <w:rsid w:val="005B53E6"/>
    <w:rsid w:val="005C2995"/>
    <w:rsid w:val="005C3715"/>
    <w:rsid w:val="005C54AE"/>
    <w:rsid w:val="005D06E3"/>
    <w:rsid w:val="005D2466"/>
    <w:rsid w:val="005D32B3"/>
    <w:rsid w:val="005D3ADD"/>
    <w:rsid w:val="005D4051"/>
    <w:rsid w:val="005D495E"/>
    <w:rsid w:val="005E0029"/>
    <w:rsid w:val="005E2AC4"/>
    <w:rsid w:val="005E2B64"/>
    <w:rsid w:val="005E2DA3"/>
    <w:rsid w:val="005E3589"/>
    <w:rsid w:val="005E3617"/>
    <w:rsid w:val="005E4DC6"/>
    <w:rsid w:val="005E61CD"/>
    <w:rsid w:val="005E729E"/>
    <w:rsid w:val="005F01C9"/>
    <w:rsid w:val="005F1B35"/>
    <w:rsid w:val="005F280A"/>
    <w:rsid w:val="005F3E42"/>
    <w:rsid w:val="005F411E"/>
    <w:rsid w:val="005F4903"/>
    <w:rsid w:val="005F7078"/>
    <w:rsid w:val="006027F6"/>
    <w:rsid w:val="006069B2"/>
    <w:rsid w:val="006074BA"/>
    <w:rsid w:val="006109D5"/>
    <w:rsid w:val="006113CA"/>
    <w:rsid w:val="0061283F"/>
    <w:rsid w:val="0061289B"/>
    <w:rsid w:val="00612ECD"/>
    <w:rsid w:val="0061317C"/>
    <w:rsid w:val="006203AB"/>
    <w:rsid w:val="00621AC0"/>
    <w:rsid w:val="00622DAC"/>
    <w:rsid w:val="00626926"/>
    <w:rsid w:val="006275B9"/>
    <w:rsid w:val="00631E35"/>
    <w:rsid w:val="00632605"/>
    <w:rsid w:val="00633020"/>
    <w:rsid w:val="00635783"/>
    <w:rsid w:val="00636ECA"/>
    <w:rsid w:val="006405B1"/>
    <w:rsid w:val="006410D6"/>
    <w:rsid w:val="0064239F"/>
    <w:rsid w:val="00643433"/>
    <w:rsid w:val="00644042"/>
    <w:rsid w:val="00646534"/>
    <w:rsid w:val="00650E99"/>
    <w:rsid w:val="00651CEE"/>
    <w:rsid w:val="0065285D"/>
    <w:rsid w:val="00653CA0"/>
    <w:rsid w:val="00656280"/>
    <w:rsid w:val="006570AC"/>
    <w:rsid w:val="006622AD"/>
    <w:rsid w:val="006627A2"/>
    <w:rsid w:val="00663F3E"/>
    <w:rsid w:val="006648BE"/>
    <w:rsid w:val="00665A9E"/>
    <w:rsid w:val="00666412"/>
    <w:rsid w:val="0066663F"/>
    <w:rsid w:val="00673AC9"/>
    <w:rsid w:val="00683643"/>
    <w:rsid w:val="00683BF0"/>
    <w:rsid w:val="0068475D"/>
    <w:rsid w:val="006869B3"/>
    <w:rsid w:val="00690017"/>
    <w:rsid w:val="00690183"/>
    <w:rsid w:val="00690494"/>
    <w:rsid w:val="00692AD5"/>
    <w:rsid w:val="006935A1"/>
    <w:rsid w:val="00694645"/>
    <w:rsid w:val="006963A2"/>
    <w:rsid w:val="00696AF4"/>
    <w:rsid w:val="0069701D"/>
    <w:rsid w:val="00697FAE"/>
    <w:rsid w:val="006A07BD"/>
    <w:rsid w:val="006A1483"/>
    <w:rsid w:val="006A20C6"/>
    <w:rsid w:val="006A231E"/>
    <w:rsid w:val="006A2C60"/>
    <w:rsid w:val="006A4BEA"/>
    <w:rsid w:val="006A6F45"/>
    <w:rsid w:val="006B2118"/>
    <w:rsid w:val="006B31E4"/>
    <w:rsid w:val="006B6776"/>
    <w:rsid w:val="006C14FC"/>
    <w:rsid w:val="006C1C46"/>
    <w:rsid w:val="006C2B17"/>
    <w:rsid w:val="006C52BC"/>
    <w:rsid w:val="006C570C"/>
    <w:rsid w:val="006D1B03"/>
    <w:rsid w:val="006D5C0A"/>
    <w:rsid w:val="006D6876"/>
    <w:rsid w:val="006E0EB2"/>
    <w:rsid w:val="006E218E"/>
    <w:rsid w:val="006E3D7C"/>
    <w:rsid w:val="006E44F1"/>
    <w:rsid w:val="006E4E43"/>
    <w:rsid w:val="006E4E77"/>
    <w:rsid w:val="006E5842"/>
    <w:rsid w:val="006E6330"/>
    <w:rsid w:val="006E76F6"/>
    <w:rsid w:val="006F0B1C"/>
    <w:rsid w:val="006F2370"/>
    <w:rsid w:val="006F26D4"/>
    <w:rsid w:val="006F2B18"/>
    <w:rsid w:val="006F2F79"/>
    <w:rsid w:val="006F6FA1"/>
    <w:rsid w:val="0070206C"/>
    <w:rsid w:val="00702574"/>
    <w:rsid w:val="00702816"/>
    <w:rsid w:val="00703624"/>
    <w:rsid w:val="007068F8"/>
    <w:rsid w:val="0070793E"/>
    <w:rsid w:val="007079FC"/>
    <w:rsid w:val="00710BC0"/>
    <w:rsid w:val="00710EF5"/>
    <w:rsid w:val="00711E71"/>
    <w:rsid w:val="00716A94"/>
    <w:rsid w:val="0072043E"/>
    <w:rsid w:val="007225E4"/>
    <w:rsid w:val="00722F81"/>
    <w:rsid w:val="00723ED4"/>
    <w:rsid w:val="00725869"/>
    <w:rsid w:val="00730C37"/>
    <w:rsid w:val="00730F48"/>
    <w:rsid w:val="00731878"/>
    <w:rsid w:val="00731D1A"/>
    <w:rsid w:val="00731F81"/>
    <w:rsid w:val="0073458E"/>
    <w:rsid w:val="00734EA3"/>
    <w:rsid w:val="00735A03"/>
    <w:rsid w:val="00740BA0"/>
    <w:rsid w:val="007425AF"/>
    <w:rsid w:val="00745CA9"/>
    <w:rsid w:val="00747699"/>
    <w:rsid w:val="00750CFE"/>
    <w:rsid w:val="00751410"/>
    <w:rsid w:val="0075330D"/>
    <w:rsid w:val="00753996"/>
    <w:rsid w:val="007547C4"/>
    <w:rsid w:val="00757658"/>
    <w:rsid w:val="00760F1E"/>
    <w:rsid w:val="007613D9"/>
    <w:rsid w:val="0076500B"/>
    <w:rsid w:val="007771FE"/>
    <w:rsid w:val="00777A0B"/>
    <w:rsid w:val="00781AC5"/>
    <w:rsid w:val="0078257A"/>
    <w:rsid w:val="0078286C"/>
    <w:rsid w:val="00782BC7"/>
    <w:rsid w:val="0078338D"/>
    <w:rsid w:val="00784D28"/>
    <w:rsid w:val="00785A2D"/>
    <w:rsid w:val="00785B69"/>
    <w:rsid w:val="007868AC"/>
    <w:rsid w:val="00786E5B"/>
    <w:rsid w:val="00786ECA"/>
    <w:rsid w:val="00787D32"/>
    <w:rsid w:val="0079017F"/>
    <w:rsid w:val="00790707"/>
    <w:rsid w:val="00790F70"/>
    <w:rsid w:val="00791F88"/>
    <w:rsid w:val="00792174"/>
    <w:rsid w:val="0079301E"/>
    <w:rsid w:val="00795251"/>
    <w:rsid w:val="007959E5"/>
    <w:rsid w:val="00796F19"/>
    <w:rsid w:val="007A08F9"/>
    <w:rsid w:val="007A2080"/>
    <w:rsid w:val="007A3A8A"/>
    <w:rsid w:val="007A4457"/>
    <w:rsid w:val="007A569C"/>
    <w:rsid w:val="007A76FE"/>
    <w:rsid w:val="007B277A"/>
    <w:rsid w:val="007B2803"/>
    <w:rsid w:val="007B490E"/>
    <w:rsid w:val="007C3F10"/>
    <w:rsid w:val="007C40FF"/>
    <w:rsid w:val="007C60F5"/>
    <w:rsid w:val="007D1369"/>
    <w:rsid w:val="007D363B"/>
    <w:rsid w:val="007D3A8C"/>
    <w:rsid w:val="007D546A"/>
    <w:rsid w:val="007D62B5"/>
    <w:rsid w:val="007D6851"/>
    <w:rsid w:val="007D7440"/>
    <w:rsid w:val="007D7AD2"/>
    <w:rsid w:val="007E014D"/>
    <w:rsid w:val="007E0CEE"/>
    <w:rsid w:val="007E1BF0"/>
    <w:rsid w:val="007E1CFB"/>
    <w:rsid w:val="007E3A58"/>
    <w:rsid w:val="007E7049"/>
    <w:rsid w:val="007E7D60"/>
    <w:rsid w:val="007F06E6"/>
    <w:rsid w:val="007F1E86"/>
    <w:rsid w:val="007F1F6C"/>
    <w:rsid w:val="007F558D"/>
    <w:rsid w:val="007F648E"/>
    <w:rsid w:val="007F7294"/>
    <w:rsid w:val="007F7805"/>
    <w:rsid w:val="008017F3"/>
    <w:rsid w:val="00802682"/>
    <w:rsid w:val="00802E49"/>
    <w:rsid w:val="0080336F"/>
    <w:rsid w:val="008043B0"/>
    <w:rsid w:val="008062C5"/>
    <w:rsid w:val="00810AC0"/>
    <w:rsid w:val="00810D89"/>
    <w:rsid w:val="00811EB0"/>
    <w:rsid w:val="00814EB6"/>
    <w:rsid w:val="00816D80"/>
    <w:rsid w:val="0082071D"/>
    <w:rsid w:val="00827515"/>
    <w:rsid w:val="00827528"/>
    <w:rsid w:val="00827FA9"/>
    <w:rsid w:val="00831363"/>
    <w:rsid w:val="00831938"/>
    <w:rsid w:val="00834D65"/>
    <w:rsid w:val="00835C28"/>
    <w:rsid w:val="00841397"/>
    <w:rsid w:val="00841E1F"/>
    <w:rsid w:val="00842BC2"/>
    <w:rsid w:val="00850F5E"/>
    <w:rsid w:val="008517F9"/>
    <w:rsid w:val="008519CB"/>
    <w:rsid w:val="0086074F"/>
    <w:rsid w:val="0086097A"/>
    <w:rsid w:val="00860DE8"/>
    <w:rsid w:val="008618F9"/>
    <w:rsid w:val="00862B4B"/>
    <w:rsid w:val="008654B1"/>
    <w:rsid w:val="00867EEE"/>
    <w:rsid w:val="008717C0"/>
    <w:rsid w:val="00872032"/>
    <w:rsid w:val="00874F58"/>
    <w:rsid w:val="008825C2"/>
    <w:rsid w:val="008827C2"/>
    <w:rsid w:val="008830C3"/>
    <w:rsid w:val="0088507C"/>
    <w:rsid w:val="00887B82"/>
    <w:rsid w:val="0089181E"/>
    <w:rsid w:val="00891ECF"/>
    <w:rsid w:val="00892AB1"/>
    <w:rsid w:val="00893B20"/>
    <w:rsid w:val="00893E3E"/>
    <w:rsid w:val="00895C27"/>
    <w:rsid w:val="00896275"/>
    <w:rsid w:val="008A3626"/>
    <w:rsid w:val="008A362F"/>
    <w:rsid w:val="008A4FA6"/>
    <w:rsid w:val="008A564C"/>
    <w:rsid w:val="008A6ABB"/>
    <w:rsid w:val="008A7D4F"/>
    <w:rsid w:val="008A7DB3"/>
    <w:rsid w:val="008B0616"/>
    <w:rsid w:val="008B3DDE"/>
    <w:rsid w:val="008B5215"/>
    <w:rsid w:val="008B7F3F"/>
    <w:rsid w:val="008C06FB"/>
    <w:rsid w:val="008C4139"/>
    <w:rsid w:val="008C5D82"/>
    <w:rsid w:val="008C5F9C"/>
    <w:rsid w:val="008D4639"/>
    <w:rsid w:val="008D543C"/>
    <w:rsid w:val="008D589C"/>
    <w:rsid w:val="008E4D25"/>
    <w:rsid w:val="008E4FF4"/>
    <w:rsid w:val="008E7FF2"/>
    <w:rsid w:val="008F3524"/>
    <w:rsid w:val="008F47A1"/>
    <w:rsid w:val="008F47A2"/>
    <w:rsid w:val="008F699A"/>
    <w:rsid w:val="00902B5E"/>
    <w:rsid w:val="00903498"/>
    <w:rsid w:val="00903E1D"/>
    <w:rsid w:val="0090415F"/>
    <w:rsid w:val="00906300"/>
    <w:rsid w:val="00906F42"/>
    <w:rsid w:val="00911D1C"/>
    <w:rsid w:val="0091202A"/>
    <w:rsid w:val="009173CB"/>
    <w:rsid w:val="00920192"/>
    <w:rsid w:val="00920DC6"/>
    <w:rsid w:val="009227F0"/>
    <w:rsid w:val="009266DC"/>
    <w:rsid w:val="00931AB5"/>
    <w:rsid w:val="00932088"/>
    <w:rsid w:val="00933034"/>
    <w:rsid w:val="00934C2E"/>
    <w:rsid w:val="009400B8"/>
    <w:rsid w:val="009404A2"/>
    <w:rsid w:val="00942BBA"/>
    <w:rsid w:val="009448C1"/>
    <w:rsid w:val="009478C3"/>
    <w:rsid w:val="009517A0"/>
    <w:rsid w:val="00951B2F"/>
    <w:rsid w:val="009524C0"/>
    <w:rsid w:val="00952DDB"/>
    <w:rsid w:val="009614B6"/>
    <w:rsid w:val="0096281C"/>
    <w:rsid w:val="0096284B"/>
    <w:rsid w:val="009638BE"/>
    <w:rsid w:val="009648D4"/>
    <w:rsid w:val="00964E6C"/>
    <w:rsid w:val="00965D29"/>
    <w:rsid w:val="009661DB"/>
    <w:rsid w:val="00967489"/>
    <w:rsid w:val="00970378"/>
    <w:rsid w:val="00972AF2"/>
    <w:rsid w:val="00972C44"/>
    <w:rsid w:val="00974950"/>
    <w:rsid w:val="0097672E"/>
    <w:rsid w:val="00977420"/>
    <w:rsid w:val="009818F7"/>
    <w:rsid w:val="0098341C"/>
    <w:rsid w:val="009834F0"/>
    <w:rsid w:val="009837D2"/>
    <w:rsid w:val="00985AE2"/>
    <w:rsid w:val="00987929"/>
    <w:rsid w:val="009907DA"/>
    <w:rsid w:val="00991377"/>
    <w:rsid w:val="00991704"/>
    <w:rsid w:val="00991F12"/>
    <w:rsid w:val="009966B6"/>
    <w:rsid w:val="009A1C89"/>
    <w:rsid w:val="009A58FC"/>
    <w:rsid w:val="009A5D54"/>
    <w:rsid w:val="009B0CE2"/>
    <w:rsid w:val="009B1485"/>
    <w:rsid w:val="009B2D1B"/>
    <w:rsid w:val="009B4D01"/>
    <w:rsid w:val="009B7050"/>
    <w:rsid w:val="009C2B29"/>
    <w:rsid w:val="009C2E71"/>
    <w:rsid w:val="009C3CF9"/>
    <w:rsid w:val="009C538F"/>
    <w:rsid w:val="009C7C62"/>
    <w:rsid w:val="009D04D9"/>
    <w:rsid w:val="009D16DF"/>
    <w:rsid w:val="009D1CA6"/>
    <w:rsid w:val="009D2479"/>
    <w:rsid w:val="009D24E7"/>
    <w:rsid w:val="009D3732"/>
    <w:rsid w:val="009D4FB3"/>
    <w:rsid w:val="009D5F17"/>
    <w:rsid w:val="009D5F58"/>
    <w:rsid w:val="009D6AD2"/>
    <w:rsid w:val="009D70F1"/>
    <w:rsid w:val="009D7D26"/>
    <w:rsid w:val="009E1144"/>
    <w:rsid w:val="009E17B0"/>
    <w:rsid w:val="009E5BB0"/>
    <w:rsid w:val="009F15A3"/>
    <w:rsid w:val="009F3FC1"/>
    <w:rsid w:val="009F554D"/>
    <w:rsid w:val="00A03A6F"/>
    <w:rsid w:val="00A056BF"/>
    <w:rsid w:val="00A06B00"/>
    <w:rsid w:val="00A075B9"/>
    <w:rsid w:val="00A110D9"/>
    <w:rsid w:val="00A12188"/>
    <w:rsid w:val="00A12D55"/>
    <w:rsid w:val="00A13CED"/>
    <w:rsid w:val="00A151DC"/>
    <w:rsid w:val="00A161F4"/>
    <w:rsid w:val="00A202F7"/>
    <w:rsid w:val="00A2062D"/>
    <w:rsid w:val="00A23489"/>
    <w:rsid w:val="00A254FF"/>
    <w:rsid w:val="00A25D24"/>
    <w:rsid w:val="00A2643C"/>
    <w:rsid w:val="00A2708C"/>
    <w:rsid w:val="00A31A34"/>
    <w:rsid w:val="00A326FC"/>
    <w:rsid w:val="00A32958"/>
    <w:rsid w:val="00A32A27"/>
    <w:rsid w:val="00A348FB"/>
    <w:rsid w:val="00A37C79"/>
    <w:rsid w:val="00A4031A"/>
    <w:rsid w:val="00A40336"/>
    <w:rsid w:val="00A40AD8"/>
    <w:rsid w:val="00A430AD"/>
    <w:rsid w:val="00A447F0"/>
    <w:rsid w:val="00A44837"/>
    <w:rsid w:val="00A46385"/>
    <w:rsid w:val="00A47ED3"/>
    <w:rsid w:val="00A47F4B"/>
    <w:rsid w:val="00A5046C"/>
    <w:rsid w:val="00A50E7B"/>
    <w:rsid w:val="00A51430"/>
    <w:rsid w:val="00A51D36"/>
    <w:rsid w:val="00A53530"/>
    <w:rsid w:val="00A53842"/>
    <w:rsid w:val="00A60DC6"/>
    <w:rsid w:val="00A63DD1"/>
    <w:rsid w:val="00A6581D"/>
    <w:rsid w:val="00A65AD3"/>
    <w:rsid w:val="00A777A2"/>
    <w:rsid w:val="00A83CE6"/>
    <w:rsid w:val="00A85181"/>
    <w:rsid w:val="00A8739C"/>
    <w:rsid w:val="00A90BFB"/>
    <w:rsid w:val="00A90CE4"/>
    <w:rsid w:val="00A94329"/>
    <w:rsid w:val="00AA0888"/>
    <w:rsid w:val="00AA42FC"/>
    <w:rsid w:val="00AA7009"/>
    <w:rsid w:val="00AA7F08"/>
    <w:rsid w:val="00AB0890"/>
    <w:rsid w:val="00AB2425"/>
    <w:rsid w:val="00AB4289"/>
    <w:rsid w:val="00AB45A5"/>
    <w:rsid w:val="00AB50F1"/>
    <w:rsid w:val="00AB553D"/>
    <w:rsid w:val="00AB5EC7"/>
    <w:rsid w:val="00AC0B2F"/>
    <w:rsid w:val="00AC0BD1"/>
    <w:rsid w:val="00AC496E"/>
    <w:rsid w:val="00AC64F9"/>
    <w:rsid w:val="00AC6A16"/>
    <w:rsid w:val="00AD0184"/>
    <w:rsid w:val="00AD03D0"/>
    <w:rsid w:val="00AD3EC8"/>
    <w:rsid w:val="00AE1663"/>
    <w:rsid w:val="00AE21ED"/>
    <w:rsid w:val="00AE2830"/>
    <w:rsid w:val="00AE3CDE"/>
    <w:rsid w:val="00AE45A6"/>
    <w:rsid w:val="00AE5C3B"/>
    <w:rsid w:val="00AE7921"/>
    <w:rsid w:val="00AF0871"/>
    <w:rsid w:val="00AF11E6"/>
    <w:rsid w:val="00AF4014"/>
    <w:rsid w:val="00AF6AAA"/>
    <w:rsid w:val="00AF6B6F"/>
    <w:rsid w:val="00B00FF4"/>
    <w:rsid w:val="00B01539"/>
    <w:rsid w:val="00B029F7"/>
    <w:rsid w:val="00B05433"/>
    <w:rsid w:val="00B063B7"/>
    <w:rsid w:val="00B06636"/>
    <w:rsid w:val="00B06A59"/>
    <w:rsid w:val="00B07F74"/>
    <w:rsid w:val="00B120F4"/>
    <w:rsid w:val="00B13A5E"/>
    <w:rsid w:val="00B167E1"/>
    <w:rsid w:val="00B20B16"/>
    <w:rsid w:val="00B23D5B"/>
    <w:rsid w:val="00B26BEE"/>
    <w:rsid w:val="00B32420"/>
    <w:rsid w:val="00B326F6"/>
    <w:rsid w:val="00B33792"/>
    <w:rsid w:val="00B36665"/>
    <w:rsid w:val="00B36973"/>
    <w:rsid w:val="00B41FAE"/>
    <w:rsid w:val="00B425D2"/>
    <w:rsid w:val="00B4300B"/>
    <w:rsid w:val="00B43FF4"/>
    <w:rsid w:val="00B45B9F"/>
    <w:rsid w:val="00B45F1A"/>
    <w:rsid w:val="00B46B92"/>
    <w:rsid w:val="00B477DC"/>
    <w:rsid w:val="00B5159C"/>
    <w:rsid w:val="00B54575"/>
    <w:rsid w:val="00B568F9"/>
    <w:rsid w:val="00B601BC"/>
    <w:rsid w:val="00B605D6"/>
    <w:rsid w:val="00B608C6"/>
    <w:rsid w:val="00B62BAE"/>
    <w:rsid w:val="00B64698"/>
    <w:rsid w:val="00B654BB"/>
    <w:rsid w:val="00B656F4"/>
    <w:rsid w:val="00B704C5"/>
    <w:rsid w:val="00B70A38"/>
    <w:rsid w:val="00B710DC"/>
    <w:rsid w:val="00B719A6"/>
    <w:rsid w:val="00B72E7B"/>
    <w:rsid w:val="00B72FC8"/>
    <w:rsid w:val="00B754C9"/>
    <w:rsid w:val="00B7749F"/>
    <w:rsid w:val="00B84502"/>
    <w:rsid w:val="00B84BD8"/>
    <w:rsid w:val="00B85F85"/>
    <w:rsid w:val="00B86D54"/>
    <w:rsid w:val="00B9558A"/>
    <w:rsid w:val="00B95669"/>
    <w:rsid w:val="00B970BA"/>
    <w:rsid w:val="00BA0A5A"/>
    <w:rsid w:val="00BA2330"/>
    <w:rsid w:val="00BA2588"/>
    <w:rsid w:val="00BA29A6"/>
    <w:rsid w:val="00BA4BD4"/>
    <w:rsid w:val="00BB1C54"/>
    <w:rsid w:val="00BB5696"/>
    <w:rsid w:val="00BB62FD"/>
    <w:rsid w:val="00BB73CB"/>
    <w:rsid w:val="00BC05F2"/>
    <w:rsid w:val="00BC6760"/>
    <w:rsid w:val="00BD0E86"/>
    <w:rsid w:val="00BD32CB"/>
    <w:rsid w:val="00BD41C3"/>
    <w:rsid w:val="00BD4F9F"/>
    <w:rsid w:val="00BE04CF"/>
    <w:rsid w:val="00BE5A2F"/>
    <w:rsid w:val="00BF1506"/>
    <w:rsid w:val="00BF1E3F"/>
    <w:rsid w:val="00BF55A0"/>
    <w:rsid w:val="00BF701F"/>
    <w:rsid w:val="00BF794A"/>
    <w:rsid w:val="00C0150D"/>
    <w:rsid w:val="00C02975"/>
    <w:rsid w:val="00C06496"/>
    <w:rsid w:val="00C06599"/>
    <w:rsid w:val="00C11063"/>
    <w:rsid w:val="00C1517D"/>
    <w:rsid w:val="00C15233"/>
    <w:rsid w:val="00C16074"/>
    <w:rsid w:val="00C1662A"/>
    <w:rsid w:val="00C178BA"/>
    <w:rsid w:val="00C204A1"/>
    <w:rsid w:val="00C22718"/>
    <w:rsid w:val="00C234E4"/>
    <w:rsid w:val="00C2540D"/>
    <w:rsid w:val="00C25CFC"/>
    <w:rsid w:val="00C30217"/>
    <w:rsid w:val="00C30833"/>
    <w:rsid w:val="00C32399"/>
    <w:rsid w:val="00C33F1D"/>
    <w:rsid w:val="00C34AA6"/>
    <w:rsid w:val="00C36909"/>
    <w:rsid w:val="00C3759B"/>
    <w:rsid w:val="00C4100F"/>
    <w:rsid w:val="00C419C9"/>
    <w:rsid w:val="00C41FFA"/>
    <w:rsid w:val="00C43B69"/>
    <w:rsid w:val="00C43DC8"/>
    <w:rsid w:val="00C43EA1"/>
    <w:rsid w:val="00C4630C"/>
    <w:rsid w:val="00C5058B"/>
    <w:rsid w:val="00C50BA4"/>
    <w:rsid w:val="00C50E1B"/>
    <w:rsid w:val="00C5324E"/>
    <w:rsid w:val="00C53596"/>
    <w:rsid w:val="00C54B38"/>
    <w:rsid w:val="00C56B1C"/>
    <w:rsid w:val="00C56BB1"/>
    <w:rsid w:val="00C57D19"/>
    <w:rsid w:val="00C62EEC"/>
    <w:rsid w:val="00C64F23"/>
    <w:rsid w:val="00C65781"/>
    <w:rsid w:val="00C66FEA"/>
    <w:rsid w:val="00C670BB"/>
    <w:rsid w:val="00C70592"/>
    <w:rsid w:val="00C71BD9"/>
    <w:rsid w:val="00C72E54"/>
    <w:rsid w:val="00C73E3B"/>
    <w:rsid w:val="00C75233"/>
    <w:rsid w:val="00C7702A"/>
    <w:rsid w:val="00C84C90"/>
    <w:rsid w:val="00C857BB"/>
    <w:rsid w:val="00C85A71"/>
    <w:rsid w:val="00C85BEB"/>
    <w:rsid w:val="00C8664A"/>
    <w:rsid w:val="00C873D4"/>
    <w:rsid w:val="00C904C6"/>
    <w:rsid w:val="00C92A74"/>
    <w:rsid w:val="00C93E99"/>
    <w:rsid w:val="00C971D0"/>
    <w:rsid w:val="00CA04E5"/>
    <w:rsid w:val="00CA2934"/>
    <w:rsid w:val="00CA41EA"/>
    <w:rsid w:val="00CA50EE"/>
    <w:rsid w:val="00CA5479"/>
    <w:rsid w:val="00CA60F0"/>
    <w:rsid w:val="00CA7CA6"/>
    <w:rsid w:val="00CB125B"/>
    <w:rsid w:val="00CB3C87"/>
    <w:rsid w:val="00CB70D4"/>
    <w:rsid w:val="00CC140D"/>
    <w:rsid w:val="00CC1C04"/>
    <w:rsid w:val="00CC2234"/>
    <w:rsid w:val="00CC4A4D"/>
    <w:rsid w:val="00CC4B28"/>
    <w:rsid w:val="00CC7E31"/>
    <w:rsid w:val="00CD0668"/>
    <w:rsid w:val="00CD4448"/>
    <w:rsid w:val="00CD5B0C"/>
    <w:rsid w:val="00CD6812"/>
    <w:rsid w:val="00CE15AE"/>
    <w:rsid w:val="00CE2630"/>
    <w:rsid w:val="00CE2EB7"/>
    <w:rsid w:val="00CE49B3"/>
    <w:rsid w:val="00CE748F"/>
    <w:rsid w:val="00CF4187"/>
    <w:rsid w:val="00CF45C9"/>
    <w:rsid w:val="00CF4702"/>
    <w:rsid w:val="00CF646C"/>
    <w:rsid w:val="00CF67FE"/>
    <w:rsid w:val="00CF7720"/>
    <w:rsid w:val="00D0077E"/>
    <w:rsid w:val="00D020A2"/>
    <w:rsid w:val="00D02244"/>
    <w:rsid w:val="00D03AB0"/>
    <w:rsid w:val="00D04AAB"/>
    <w:rsid w:val="00D04CF7"/>
    <w:rsid w:val="00D07E04"/>
    <w:rsid w:val="00D1033C"/>
    <w:rsid w:val="00D110D5"/>
    <w:rsid w:val="00D11FEC"/>
    <w:rsid w:val="00D126E6"/>
    <w:rsid w:val="00D16B8F"/>
    <w:rsid w:val="00D20403"/>
    <w:rsid w:val="00D22366"/>
    <w:rsid w:val="00D2624A"/>
    <w:rsid w:val="00D27AB8"/>
    <w:rsid w:val="00D30000"/>
    <w:rsid w:val="00D31F31"/>
    <w:rsid w:val="00D34A33"/>
    <w:rsid w:val="00D35D64"/>
    <w:rsid w:val="00D35FF2"/>
    <w:rsid w:val="00D41422"/>
    <w:rsid w:val="00D42675"/>
    <w:rsid w:val="00D47C45"/>
    <w:rsid w:val="00D537ED"/>
    <w:rsid w:val="00D53A6A"/>
    <w:rsid w:val="00D54ED8"/>
    <w:rsid w:val="00D55929"/>
    <w:rsid w:val="00D575F6"/>
    <w:rsid w:val="00D60041"/>
    <w:rsid w:val="00D6356E"/>
    <w:rsid w:val="00D70899"/>
    <w:rsid w:val="00D71664"/>
    <w:rsid w:val="00D8468A"/>
    <w:rsid w:val="00D86EC8"/>
    <w:rsid w:val="00D87787"/>
    <w:rsid w:val="00D900EA"/>
    <w:rsid w:val="00D90843"/>
    <w:rsid w:val="00D91348"/>
    <w:rsid w:val="00D935E2"/>
    <w:rsid w:val="00D93DC4"/>
    <w:rsid w:val="00D95AD0"/>
    <w:rsid w:val="00DA7F37"/>
    <w:rsid w:val="00DB143A"/>
    <w:rsid w:val="00DB1FD4"/>
    <w:rsid w:val="00DB2785"/>
    <w:rsid w:val="00DB3194"/>
    <w:rsid w:val="00DB3C35"/>
    <w:rsid w:val="00DB482C"/>
    <w:rsid w:val="00DB6EA5"/>
    <w:rsid w:val="00DB7072"/>
    <w:rsid w:val="00DC193A"/>
    <w:rsid w:val="00DC2729"/>
    <w:rsid w:val="00DC3600"/>
    <w:rsid w:val="00DC6190"/>
    <w:rsid w:val="00DC7CB3"/>
    <w:rsid w:val="00DD2C2D"/>
    <w:rsid w:val="00DD3081"/>
    <w:rsid w:val="00DD3FED"/>
    <w:rsid w:val="00DD49D6"/>
    <w:rsid w:val="00DD5A71"/>
    <w:rsid w:val="00DD5FED"/>
    <w:rsid w:val="00DD7077"/>
    <w:rsid w:val="00DD7E49"/>
    <w:rsid w:val="00DE33C5"/>
    <w:rsid w:val="00DE33D2"/>
    <w:rsid w:val="00DE46FE"/>
    <w:rsid w:val="00DE5615"/>
    <w:rsid w:val="00DE7991"/>
    <w:rsid w:val="00DF05AF"/>
    <w:rsid w:val="00DF12D8"/>
    <w:rsid w:val="00DF2D12"/>
    <w:rsid w:val="00DF2DC8"/>
    <w:rsid w:val="00DF42E7"/>
    <w:rsid w:val="00DF4F3F"/>
    <w:rsid w:val="00DF554C"/>
    <w:rsid w:val="00DF5A3E"/>
    <w:rsid w:val="00DF646A"/>
    <w:rsid w:val="00DF6471"/>
    <w:rsid w:val="00DF7D7A"/>
    <w:rsid w:val="00DF7EB8"/>
    <w:rsid w:val="00E001B1"/>
    <w:rsid w:val="00E012D0"/>
    <w:rsid w:val="00E03C81"/>
    <w:rsid w:val="00E04281"/>
    <w:rsid w:val="00E052D3"/>
    <w:rsid w:val="00E0542C"/>
    <w:rsid w:val="00E05967"/>
    <w:rsid w:val="00E05C4C"/>
    <w:rsid w:val="00E06177"/>
    <w:rsid w:val="00E06409"/>
    <w:rsid w:val="00E113E0"/>
    <w:rsid w:val="00E14115"/>
    <w:rsid w:val="00E158A9"/>
    <w:rsid w:val="00E15FC9"/>
    <w:rsid w:val="00E17566"/>
    <w:rsid w:val="00E240E4"/>
    <w:rsid w:val="00E262AB"/>
    <w:rsid w:val="00E263AB"/>
    <w:rsid w:val="00E32759"/>
    <w:rsid w:val="00E42A84"/>
    <w:rsid w:val="00E45F64"/>
    <w:rsid w:val="00E47F39"/>
    <w:rsid w:val="00E51EB0"/>
    <w:rsid w:val="00E61DF9"/>
    <w:rsid w:val="00E62165"/>
    <w:rsid w:val="00E62CEA"/>
    <w:rsid w:val="00E663B8"/>
    <w:rsid w:val="00E7106A"/>
    <w:rsid w:val="00E7241D"/>
    <w:rsid w:val="00E72737"/>
    <w:rsid w:val="00E73F24"/>
    <w:rsid w:val="00E73F6C"/>
    <w:rsid w:val="00E773CB"/>
    <w:rsid w:val="00E83A49"/>
    <w:rsid w:val="00E84840"/>
    <w:rsid w:val="00E8763B"/>
    <w:rsid w:val="00E87B50"/>
    <w:rsid w:val="00E91D44"/>
    <w:rsid w:val="00E93180"/>
    <w:rsid w:val="00E93411"/>
    <w:rsid w:val="00E93E4A"/>
    <w:rsid w:val="00E94476"/>
    <w:rsid w:val="00E946E1"/>
    <w:rsid w:val="00E96179"/>
    <w:rsid w:val="00EA16AD"/>
    <w:rsid w:val="00EA1B21"/>
    <w:rsid w:val="00EA1B89"/>
    <w:rsid w:val="00EA1EBF"/>
    <w:rsid w:val="00EA4F60"/>
    <w:rsid w:val="00EA5BF3"/>
    <w:rsid w:val="00EA6B79"/>
    <w:rsid w:val="00EB2524"/>
    <w:rsid w:val="00EB3731"/>
    <w:rsid w:val="00EB53A8"/>
    <w:rsid w:val="00EB7D4D"/>
    <w:rsid w:val="00EC0999"/>
    <w:rsid w:val="00EC3DB8"/>
    <w:rsid w:val="00ED0176"/>
    <w:rsid w:val="00ED03CE"/>
    <w:rsid w:val="00ED0DB7"/>
    <w:rsid w:val="00ED133C"/>
    <w:rsid w:val="00ED152C"/>
    <w:rsid w:val="00ED1926"/>
    <w:rsid w:val="00ED196C"/>
    <w:rsid w:val="00ED2DF6"/>
    <w:rsid w:val="00ED3F20"/>
    <w:rsid w:val="00ED5670"/>
    <w:rsid w:val="00ED58EA"/>
    <w:rsid w:val="00EE3A5D"/>
    <w:rsid w:val="00EE5B4A"/>
    <w:rsid w:val="00EE5F96"/>
    <w:rsid w:val="00EE6899"/>
    <w:rsid w:val="00EE78B2"/>
    <w:rsid w:val="00EE7EE2"/>
    <w:rsid w:val="00EF10B9"/>
    <w:rsid w:val="00EF390A"/>
    <w:rsid w:val="00EF3963"/>
    <w:rsid w:val="00EF5285"/>
    <w:rsid w:val="00EF59A5"/>
    <w:rsid w:val="00EF70A0"/>
    <w:rsid w:val="00EF770F"/>
    <w:rsid w:val="00F021F2"/>
    <w:rsid w:val="00F0222F"/>
    <w:rsid w:val="00F02B92"/>
    <w:rsid w:val="00F03355"/>
    <w:rsid w:val="00F04D9F"/>
    <w:rsid w:val="00F11332"/>
    <w:rsid w:val="00F1336A"/>
    <w:rsid w:val="00F144E7"/>
    <w:rsid w:val="00F164CA"/>
    <w:rsid w:val="00F2013E"/>
    <w:rsid w:val="00F21984"/>
    <w:rsid w:val="00F220EB"/>
    <w:rsid w:val="00F22516"/>
    <w:rsid w:val="00F23908"/>
    <w:rsid w:val="00F23EB9"/>
    <w:rsid w:val="00F2477A"/>
    <w:rsid w:val="00F25428"/>
    <w:rsid w:val="00F25540"/>
    <w:rsid w:val="00F27C96"/>
    <w:rsid w:val="00F27DFB"/>
    <w:rsid w:val="00F3122E"/>
    <w:rsid w:val="00F31231"/>
    <w:rsid w:val="00F32080"/>
    <w:rsid w:val="00F3298B"/>
    <w:rsid w:val="00F349F4"/>
    <w:rsid w:val="00F34BCE"/>
    <w:rsid w:val="00F36EA7"/>
    <w:rsid w:val="00F40C64"/>
    <w:rsid w:val="00F418BE"/>
    <w:rsid w:val="00F41C2E"/>
    <w:rsid w:val="00F425DE"/>
    <w:rsid w:val="00F42D28"/>
    <w:rsid w:val="00F442BF"/>
    <w:rsid w:val="00F45967"/>
    <w:rsid w:val="00F46C58"/>
    <w:rsid w:val="00F47236"/>
    <w:rsid w:val="00F4734C"/>
    <w:rsid w:val="00F47DCD"/>
    <w:rsid w:val="00F47E6A"/>
    <w:rsid w:val="00F47EC4"/>
    <w:rsid w:val="00F505B4"/>
    <w:rsid w:val="00F50620"/>
    <w:rsid w:val="00F51066"/>
    <w:rsid w:val="00F51A0D"/>
    <w:rsid w:val="00F51D5B"/>
    <w:rsid w:val="00F52506"/>
    <w:rsid w:val="00F537E8"/>
    <w:rsid w:val="00F54A64"/>
    <w:rsid w:val="00F55331"/>
    <w:rsid w:val="00F55456"/>
    <w:rsid w:val="00F577FF"/>
    <w:rsid w:val="00F60254"/>
    <w:rsid w:val="00F66FCD"/>
    <w:rsid w:val="00F6757A"/>
    <w:rsid w:val="00F72CCD"/>
    <w:rsid w:val="00F75A57"/>
    <w:rsid w:val="00F76198"/>
    <w:rsid w:val="00F76F9C"/>
    <w:rsid w:val="00F811CC"/>
    <w:rsid w:val="00F81F37"/>
    <w:rsid w:val="00F83822"/>
    <w:rsid w:val="00F849C0"/>
    <w:rsid w:val="00F8696C"/>
    <w:rsid w:val="00F87B4B"/>
    <w:rsid w:val="00F903C6"/>
    <w:rsid w:val="00F91248"/>
    <w:rsid w:val="00F92B7E"/>
    <w:rsid w:val="00F934BB"/>
    <w:rsid w:val="00F938BE"/>
    <w:rsid w:val="00F94EB9"/>
    <w:rsid w:val="00F95D50"/>
    <w:rsid w:val="00F97286"/>
    <w:rsid w:val="00F97E47"/>
    <w:rsid w:val="00FA0A7B"/>
    <w:rsid w:val="00FA10C9"/>
    <w:rsid w:val="00FA3000"/>
    <w:rsid w:val="00FA4E78"/>
    <w:rsid w:val="00FA508C"/>
    <w:rsid w:val="00FB1BA9"/>
    <w:rsid w:val="00FB2AFC"/>
    <w:rsid w:val="00FB3031"/>
    <w:rsid w:val="00FB322A"/>
    <w:rsid w:val="00FB3ABB"/>
    <w:rsid w:val="00FB3B4C"/>
    <w:rsid w:val="00FB43CE"/>
    <w:rsid w:val="00FB5178"/>
    <w:rsid w:val="00FB5E83"/>
    <w:rsid w:val="00FB61E5"/>
    <w:rsid w:val="00FB6D5C"/>
    <w:rsid w:val="00FB7766"/>
    <w:rsid w:val="00FC1CAD"/>
    <w:rsid w:val="00FC5488"/>
    <w:rsid w:val="00FC5A89"/>
    <w:rsid w:val="00FC7871"/>
    <w:rsid w:val="00FD01C9"/>
    <w:rsid w:val="00FD1DD3"/>
    <w:rsid w:val="00FD37BF"/>
    <w:rsid w:val="00FD6822"/>
    <w:rsid w:val="00FD6B54"/>
    <w:rsid w:val="00FE1417"/>
    <w:rsid w:val="00FE2283"/>
    <w:rsid w:val="00FE3966"/>
    <w:rsid w:val="00FE5FED"/>
    <w:rsid w:val="00FE627E"/>
    <w:rsid w:val="00FE7D85"/>
    <w:rsid w:val="00FF01CD"/>
    <w:rsid w:val="00FF298C"/>
    <w:rsid w:val="00FF4F59"/>
    <w:rsid w:val="00FF7380"/>
    <w:rsid w:val="030581A8"/>
    <w:rsid w:val="048B1ADA"/>
    <w:rsid w:val="058BE949"/>
    <w:rsid w:val="08D29710"/>
    <w:rsid w:val="09726CB5"/>
    <w:rsid w:val="09FF99BF"/>
    <w:rsid w:val="0A0ECFA5"/>
    <w:rsid w:val="0B625CCC"/>
    <w:rsid w:val="0B9B6A20"/>
    <w:rsid w:val="0C57AA81"/>
    <w:rsid w:val="0D8802BF"/>
    <w:rsid w:val="0DF66B5B"/>
    <w:rsid w:val="0F923BBC"/>
    <w:rsid w:val="12507B21"/>
    <w:rsid w:val="14E90DFD"/>
    <w:rsid w:val="156BA6C8"/>
    <w:rsid w:val="18C9891A"/>
    <w:rsid w:val="197D91FF"/>
    <w:rsid w:val="1B454F3D"/>
    <w:rsid w:val="1BA65161"/>
    <w:rsid w:val="1C4C771B"/>
    <w:rsid w:val="1CA8A8C1"/>
    <w:rsid w:val="1FFF6532"/>
    <w:rsid w:val="2242EB3F"/>
    <w:rsid w:val="230AF946"/>
    <w:rsid w:val="2829B8D1"/>
    <w:rsid w:val="2CCBA6AC"/>
    <w:rsid w:val="2ED40CFB"/>
    <w:rsid w:val="30B52E5A"/>
    <w:rsid w:val="315AD9A4"/>
    <w:rsid w:val="31EA0DA3"/>
    <w:rsid w:val="3328B13A"/>
    <w:rsid w:val="33DE401E"/>
    <w:rsid w:val="3603CC73"/>
    <w:rsid w:val="38AE70FD"/>
    <w:rsid w:val="3AC0B2A2"/>
    <w:rsid w:val="3B27E51D"/>
    <w:rsid w:val="3C06277B"/>
    <w:rsid w:val="3DF80DAF"/>
    <w:rsid w:val="3E02EF92"/>
    <w:rsid w:val="40C7C64F"/>
    <w:rsid w:val="413A9054"/>
    <w:rsid w:val="430D3276"/>
    <w:rsid w:val="44264EE4"/>
    <w:rsid w:val="469F3BC8"/>
    <w:rsid w:val="49817167"/>
    <w:rsid w:val="4D7105EE"/>
    <w:rsid w:val="50BDFEE2"/>
    <w:rsid w:val="52040DDE"/>
    <w:rsid w:val="5562EF76"/>
    <w:rsid w:val="575B5624"/>
    <w:rsid w:val="58A9FC06"/>
    <w:rsid w:val="58AB230D"/>
    <w:rsid w:val="58F72685"/>
    <w:rsid w:val="59356F3E"/>
    <w:rsid w:val="5962E792"/>
    <w:rsid w:val="5E4AE84C"/>
    <w:rsid w:val="5EDC093E"/>
    <w:rsid w:val="60E1BAE0"/>
    <w:rsid w:val="61FAE7F8"/>
    <w:rsid w:val="62B4625B"/>
    <w:rsid w:val="6477632F"/>
    <w:rsid w:val="64AAD17E"/>
    <w:rsid w:val="68B8A188"/>
    <w:rsid w:val="6E388B67"/>
    <w:rsid w:val="738EC72B"/>
    <w:rsid w:val="75C1A0DF"/>
    <w:rsid w:val="76B1DF33"/>
    <w:rsid w:val="78A41E7B"/>
    <w:rsid w:val="78D00497"/>
    <w:rsid w:val="79902C40"/>
    <w:rsid w:val="7A6F0101"/>
    <w:rsid w:val="7B432CDF"/>
    <w:rsid w:val="7D75DB03"/>
    <w:rsid w:val="7E7B15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2"/>
    </o:shapelayout>
  </w:shapeDefaults>
  <w:decimalSymbol w:val=","/>
  <w:listSeparator w:val=";"/>
  <w14:docId w14:val="1C9C8C39"/>
  <w15:docId w15:val="{153DB0F3-A020-4AE2-9831-9CF3382C0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6405B1"/>
    <w:pPr>
      <w:keepNext/>
      <w:spacing w:before="360" w:after="60"/>
      <w:ind w:left="644"/>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63"/>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39"/>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9"/>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customStyle="1" w:styleId="normaltextrun">
    <w:name w:val="normaltextrun"/>
    <w:basedOn w:val="Standardnpsmoodstavce"/>
    <w:rsid w:val="007F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etislav.frk@ceproas.cz"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bynek.skala@ceproas.cz" TargetMode="External"/><Relationship Id="rId17" Type="http://schemas.openxmlformats.org/officeDocument/2006/relationships/hyperlink" Target="mailto:jarmila.capova@ceproas.cz" TargetMode="External"/><Relationship Id="rId2" Type="http://schemas.openxmlformats.org/officeDocument/2006/relationships/customXml" Target="../customXml/item2.xml"/><Relationship Id="rId16" Type="http://schemas.openxmlformats.org/officeDocument/2006/relationships/hyperlink" Target="mailto:jitka.konopaskova@ceproas.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mailto:milos.benisek@ceproas.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etislav.frk@ceproas.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7" ma:contentTypeDescription="Vytvoří nový dokument" ma:contentTypeScope="" ma:versionID="111548e46a73947187695218039c7a25">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671c09a34b34d51d0ed7c793b8174a9"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B3B4-9568-4868-9E71-C2700F5A2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4EDD09-D799-4733-95CB-202D8984CDD7}">
  <ds:schemaRefs>
    <ds:schemaRef ds:uri="http://schemas.microsoft.com/sharepoint/v3/contenttype/forms"/>
  </ds:schemaRefs>
</ds:datastoreItem>
</file>

<file path=customXml/itemProps3.xml><?xml version="1.0" encoding="utf-8"?>
<ds:datastoreItem xmlns:ds="http://schemas.openxmlformats.org/officeDocument/2006/customXml" ds:itemID="{4FCAEA2B-9AEF-4A88-BAB4-8648C49F79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CCE96C-ECFA-449A-BC39-F5282290E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24</Pages>
  <Words>10648</Words>
  <Characters>62828</Characters>
  <Application>Microsoft Office Word</Application>
  <DocSecurity>0</DocSecurity>
  <Lines>523</Lines>
  <Paragraphs>146</Paragraphs>
  <ScaleCrop>false</ScaleCrop>
  <Company>ČEPRO, a. s.</Company>
  <LinksUpToDate>false</LinksUpToDate>
  <CharactersWithSpaces>73330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343</cp:revision>
  <cp:lastPrinted>2020-01-22T09:07:00Z</cp:lastPrinted>
  <dcterms:created xsi:type="dcterms:W3CDTF">2020-01-12T18:37:00Z</dcterms:created>
  <dcterms:modified xsi:type="dcterms:W3CDTF">2023-09-26T09:58:00Z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